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C" w:rsidRPr="00BA37CC" w:rsidRDefault="00BA37CC" w:rsidP="00BA37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6"/>
          <w:szCs w:val="24"/>
        </w:rPr>
        <w:t xml:space="preserve">                                                                                                                                     </w:t>
      </w:r>
      <w:r w:rsidR="002B515C" w:rsidRPr="004721ED">
        <w:rPr>
          <w:rFonts w:ascii="Times New Roman" w:hAnsi="Times New Roman" w:cs="Times New Roman"/>
          <w:sz w:val="24"/>
          <w:szCs w:val="24"/>
        </w:rPr>
        <w:t>Утверждена</w:t>
      </w:r>
    </w:p>
    <w:p w:rsidR="002B515C" w:rsidRPr="004721ED" w:rsidRDefault="002B515C" w:rsidP="002B51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21E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515C" w:rsidRPr="004721ED" w:rsidRDefault="002B515C" w:rsidP="002B51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21ED">
        <w:rPr>
          <w:rFonts w:ascii="Times New Roman" w:hAnsi="Times New Roman" w:cs="Times New Roman"/>
          <w:sz w:val="24"/>
          <w:szCs w:val="24"/>
        </w:rPr>
        <w:t xml:space="preserve">     города Торжка</w:t>
      </w:r>
    </w:p>
    <w:p w:rsidR="002B515C" w:rsidRPr="004721ED" w:rsidRDefault="002B515C" w:rsidP="002B51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21ED">
        <w:rPr>
          <w:rFonts w:ascii="Times New Roman" w:hAnsi="Times New Roman" w:cs="Times New Roman"/>
          <w:sz w:val="24"/>
          <w:szCs w:val="24"/>
        </w:rPr>
        <w:t xml:space="preserve">от </w:t>
      </w:r>
      <w:r w:rsidR="000E4919">
        <w:rPr>
          <w:rFonts w:ascii="Times New Roman" w:hAnsi="Times New Roman" w:cs="Times New Roman"/>
          <w:sz w:val="24"/>
          <w:szCs w:val="24"/>
        </w:rPr>
        <w:t>16.10</w:t>
      </w:r>
      <w:r w:rsidRPr="004721ED">
        <w:rPr>
          <w:rFonts w:ascii="Times New Roman" w:hAnsi="Times New Roman" w:cs="Times New Roman"/>
          <w:sz w:val="24"/>
          <w:szCs w:val="24"/>
        </w:rPr>
        <w:t xml:space="preserve">.2013 № </w:t>
      </w:r>
      <w:r w:rsidR="000E4919">
        <w:rPr>
          <w:rFonts w:ascii="Times New Roman" w:hAnsi="Times New Roman" w:cs="Times New Roman"/>
          <w:sz w:val="24"/>
          <w:szCs w:val="24"/>
        </w:rPr>
        <w:t>598</w:t>
      </w:r>
    </w:p>
    <w:p w:rsidR="002B515C" w:rsidRPr="004721ED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Pr="004F05D2" w:rsidRDefault="002B515C" w:rsidP="004F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05D2" w:rsidRPr="004F05D2" w:rsidRDefault="004F05D2" w:rsidP="004F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05D2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4F05D2" w:rsidRPr="004F05D2" w:rsidRDefault="004F05D2" w:rsidP="004F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D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F05D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Торжок</w:t>
      </w:r>
      <w:r w:rsidRPr="004F05D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F05D2" w:rsidRPr="004F05D2" w:rsidRDefault="004F05D2" w:rsidP="004F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05D2" w:rsidRPr="004F05D2" w:rsidRDefault="004F05D2" w:rsidP="004F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D2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города </w:t>
      </w:r>
      <w:r w:rsidRPr="004F05D2">
        <w:rPr>
          <w:rFonts w:ascii="Times New Roman" w:eastAsia="Times New Roman" w:hAnsi="Times New Roman" w:cs="Times New Roman"/>
          <w:b/>
          <w:sz w:val="28"/>
          <w:szCs w:val="28"/>
        </w:rPr>
        <w:t>Торжк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F05D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F05D2" w:rsidRPr="004F05D2" w:rsidRDefault="004F05D2" w:rsidP="004F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05D2" w:rsidRPr="004F05D2" w:rsidRDefault="004F05D2" w:rsidP="004F0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D2">
        <w:rPr>
          <w:rFonts w:ascii="Times New Roman" w:eastAsia="Times New Roman" w:hAnsi="Times New Roman" w:cs="Times New Roman"/>
          <w:b/>
          <w:sz w:val="28"/>
          <w:szCs w:val="28"/>
        </w:rPr>
        <w:t>на 2014- 2019 годы</w:t>
      </w: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042E3" w:rsidRDefault="00C042E3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721ED" w:rsidRDefault="004721ED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F05D2" w:rsidRPr="004F05D2" w:rsidRDefault="004F05D2" w:rsidP="004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05D2">
        <w:rPr>
          <w:rFonts w:ascii="Times New Roman" w:hAnsi="Times New Roman" w:cs="Times New Roman"/>
          <w:sz w:val="26"/>
          <w:szCs w:val="26"/>
        </w:rPr>
        <w:t>г. Торжок</w:t>
      </w:r>
    </w:p>
    <w:p w:rsidR="004F05D2" w:rsidRPr="004F05D2" w:rsidRDefault="004F05D2" w:rsidP="004F05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05D2">
        <w:rPr>
          <w:rFonts w:ascii="Times New Roman" w:hAnsi="Times New Roman" w:cs="Times New Roman"/>
          <w:sz w:val="26"/>
          <w:szCs w:val="26"/>
        </w:rPr>
        <w:t xml:space="preserve">2013 </w:t>
      </w: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F6E1F" w:rsidRDefault="00FF6E1F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B515C" w:rsidRDefault="002B515C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D6775" w:rsidRPr="00AB5221" w:rsidRDefault="00ED6775" w:rsidP="00ED67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ED6775" w:rsidRPr="00AB5221" w:rsidRDefault="00192AFF" w:rsidP="00ED67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ED6775" w:rsidRPr="00AB5221">
        <w:rPr>
          <w:rFonts w:ascii="Times New Roman" w:hAnsi="Times New Roman" w:cs="Times New Roman"/>
          <w:b/>
          <w:sz w:val="26"/>
          <w:szCs w:val="26"/>
        </w:rPr>
        <w:t xml:space="preserve"> программы </w:t>
      </w:r>
      <w:r w:rsidRPr="00AB522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Торжок </w:t>
      </w:r>
      <w:r w:rsidR="00ED6775" w:rsidRPr="00AB5221">
        <w:rPr>
          <w:rFonts w:ascii="Times New Roman" w:hAnsi="Times New Roman" w:cs="Times New Roman"/>
          <w:b/>
          <w:sz w:val="26"/>
          <w:szCs w:val="26"/>
        </w:rPr>
        <w:t>Тверской области</w:t>
      </w:r>
      <w:r w:rsidRPr="00AB522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D6775" w:rsidRPr="00AB5221">
        <w:rPr>
          <w:rFonts w:ascii="Times New Roman" w:hAnsi="Times New Roman" w:cs="Times New Roman"/>
          <w:b/>
          <w:sz w:val="26"/>
          <w:szCs w:val="26"/>
        </w:rPr>
        <w:t xml:space="preserve">Развитие образования </w:t>
      </w:r>
      <w:r w:rsidR="00D54037" w:rsidRPr="00AB5221">
        <w:rPr>
          <w:rFonts w:ascii="Times New Roman" w:hAnsi="Times New Roman" w:cs="Times New Roman"/>
          <w:b/>
          <w:sz w:val="26"/>
          <w:szCs w:val="26"/>
        </w:rPr>
        <w:t>города Торжка</w:t>
      </w:r>
      <w:r w:rsidR="00394782" w:rsidRPr="00AB5221">
        <w:rPr>
          <w:rFonts w:ascii="Times New Roman" w:hAnsi="Times New Roman" w:cs="Times New Roman"/>
          <w:b/>
          <w:sz w:val="26"/>
          <w:szCs w:val="26"/>
        </w:rPr>
        <w:t>»</w:t>
      </w:r>
      <w:r w:rsidR="00D54037" w:rsidRPr="00AB52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b/>
          <w:sz w:val="26"/>
          <w:szCs w:val="26"/>
        </w:rPr>
        <w:t>на 201</w:t>
      </w:r>
      <w:r w:rsidRPr="00AB5221">
        <w:rPr>
          <w:rFonts w:ascii="Times New Roman" w:hAnsi="Times New Roman" w:cs="Times New Roman"/>
          <w:b/>
          <w:sz w:val="26"/>
          <w:szCs w:val="26"/>
        </w:rPr>
        <w:t>4</w:t>
      </w:r>
      <w:r w:rsidR="00ED6775" w:rsidRPr="00AB5221">
        <w:rPr>
          <w:rFonts w:ascii="Times New Roman" w:hAnsi="Times New Roman" w:cs="Times New Roman"/>
          <w:b/>
          <w:sz w:val="26"/>
          <w:szCs w:val="26"/>
        </w:rPr>
        <w:t xml:space="preserve"> - 201</w:t>
      </w:r>
      <w:r w:rsidRPr="00AB5221">
        <w:rPr>
          <w:rFonts w:ascii="Times New Roman" w:hAnsi="Times New Roman" w:cs="Times New Roman"/>
          <w:b/>
          <w:sz w:val="26"/>
          <w:szCs w:val="26"/>
        </w:rPr>
        <w:t>9</w:t>
      </w:r>
      <w:r w:rsidR="00394782" w:rsidRPr="00AB5221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ED6775" w:rsidRPr="00AB5221" w:rsidRDefault="00ED6775" w:rsidP="00ED6775">
      <w:pPr>
        <w:pStyle w:val="ConsPlusNormal"/>
        <w:jc w:val="both"/>
        <w:rPr>
          <w:highlight w:val="yellow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7088"/>
      </w:tblGrid>
      <w:tr w:rsidR="00ED6775" w:rsidRPr="00AB5221" w:rsidTr="00316085">
        <w:trPr>
          <w:trHeight w:val="598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7260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192AFF" w:rsidP="0039478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муниципального образования город Торжок «Развитие образования </w:t>
            </w:r>
            <w:r w:rsidR="00394782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города Торжка» 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>на 201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E3DDF" w:rsidRPr="00AB522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далее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  <w:r w:rsidR="004E3DDF" w:rsidRPr="00AB52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ED6775" w:rsidRPr="00AB5221" w:rsidTr="00316085">
        <w:trPr>
          <w:trHeight w:val="39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192AFF" w:rsidP="007260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   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192AFF" w:rsidP="00192AF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Торжка 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Тверской области         </w:t>
            </w:r>
          </w:p>
        </w:tc>
      </w:tr>
      <w:tr w:rsidR="00ED6775" w:rsidRPr="00AB5221" w:rsidTr="00316085">
        <w:trPr>
          <w:trHeight w:val="39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192AFF" w:rsidP="007260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081BD4" w:rsidP="000C430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Комитет по физкультуре, спорту и молодежной политик</w:t>
            </w:r>
            <w:r w:rsidR="000C430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образования город Торжок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ED6775" w:rsidRPr="00AB5221" w:rsidTr="00316085">
        <w:trPr>
          <w:trHeight w:val="39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3160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   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31608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годы                                  </w:t>
            </w:r>
          </w:p>
        </w:tc>
      </w:tr>
      <w:tr w:rsidR="00ED6775" w:rsidRPr="00AB5221" w:rsidTr="00316085">
        <w:trPr>
          <w:trHeight w:val="797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0D1E7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0D1E73" w:rsidRPr="00AB522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31608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Обеспечение позитивной социализации и</w:t>
            </w:r>
            <w:r w:rsidR="004E3DD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учебной успешности каждого</w:t>
            </w:r>
            <w:r w:rsidR="004E3DD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ребенка с учетом</w:t>
            </w:r>
            <w:r w:rsidR="004E3DD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изменения культурной, социальной и технологической</w:t>
            </w:r>
            <w:r w:rsidR="0031608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среды                                           </w:t>
            </w:r>
          </w:p>
        </w:tc>
      </w:tr>
      <w:tr w:rsidR="00ED6775" w:rsidRPr="00AB5221" w:rsidTr="00316085">
        <w:trPr>
          <w:trHeight w:val="154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7260B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</w:t>
            </w:r>
            <w:r w:rsidRPr="00AB522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85" w:rsidRPr="00AB5221" w:rsidRDefault="00316085" w:rsidP="003160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>Модернизация дошкольного и общего</w:t>
            </w:r>
            <w:r w:rsidR="004E3DD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как института социального развития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E3DDF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E73" w:rsidRPr="00AB5221">
              <w:rPr>
                <w:rFonts w:ascii="Times New Roman" w:hAnsi="Times New Roman" w:cs="Times New Roman"/>
                <w:sz w:val="26"/>
                <w:szCs w:val="26"/>
              </w:rPr>
              <w:t>(далее - подпрограмма 1);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  <w:p w:rsidR="00316085" w:rsidRPr="00AB5221" w:rsidRDefault="00316085" w:rsidP="003160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</w:t>
            </w:r>
            <w:r w:rsidR="00192AFF" w:rsidRPr="00AB5221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вовлечения молодежи города Торжка в общественно-политическу</w:t>
            </w:r>
            <w:r w:rsidR="001C3352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ю, социально-экономическую и культурную жизнь общества» </w:t>
            </w:r>
            <w:r w:rsidR="000D1E73" w:rsidRPr="00AB5221">
              <w:rPr>
                <w:rFonts w:ascii="Times New Roman" w:hAnsi="Times New Roman" w:cs="Times New Roman"/>
                <w:sz w:val="26"/>
                <w:szCs w:val="26"/>
              </w:rPr>
              <w:t>(далее - подпрограмма 2);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  <w:p w:rsidR="00ED6775" w:rsidRPr="00AB5221" w:rsidRDefault="00ED6775" w:rsidP="003160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 w:rsidR="00316085" w:rsidRPr="00AB5221">
              <w:rPr>
                <w:rFonts w:ascii="Times New Roman" w:hAnsi="Times New Roman" w:cs="Times New Roman"/>
                <w:sz w:val="26"/>
                <w:szCs w:val="26"/>
              </w:rPr>
              <w:t>ивающая подпрограмма</w:t>
            </w:r>
          </w:p>
        </w:tc>
      </w:tr>
      <w:tr w:rsidR="00ED6775" w:rsidRPr="00AB5221" w:rsidTr="00316085">
        <w:trPr>
          <w:trHeight w:val="103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3160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  <w:r w:rsidR="0031608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  <w:r w:rsidR="001C3352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742DA4" w:rsidP="005A1B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Увеличение доли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 лет с 81,5% в 2014 году до 83,5% в 2019 году;</w:t>
            </w:r>
          </w:p>
          <w:p w:rsidR="00742DA4" w:rsidRPr="00AB5221" w:rsidRDefault="00742DA4" w:rsidP="005A1B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сохранение доли выпускников муниципальных бюджетных общеобразовательных учреждений, получивших аттестат о среднем (полном) образовании</w:t>
            </w:r>
            <w:r w:rsidR="002A74F3" w:rsidRPr="00AB52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всего периода реализации муниципальной программы на уровне 100%;</w:t>
            </w:r>
          </w:p>
          <w:p w:rsidR="00742DA4" w:rsidRPr="00AB5221" w:rsidRDefault="005A1BA3" w:rsidP="005A1BA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- сохранение доли муниципальных бюджетных общеобразовательных учреждений, соответствующих современным требованиям обучения, в общем количестве муниципальных бюджетных общеобразовательных учреждений в течение всего периода реализации муниципальной программы на уровне 100%;</w:t>
            </w:r>
          </w:p>
          <w:p w:rsidR="008F0DA9" w:rsidRPr="00AB5221" w:rsidRDefault="005A1BA3" w:rsidP="008D593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-  сохранение доли обучающихся в муниципальных бюджетных общеобразовательных учреждениях, занимающихся во вторую (третью) смену, в общей численности, обучающихся в муниципальных бюджетных общеобразовательных учреждениях в течение всего периода реализации муниципальной программы на уровне 15,9%.</w:t>
            </w:r>
          </w:p>
        </w:tc>
      </w:tr>
      <w:tr w:rsidR="00ED6775" w:rsidRPr="00AB5221" w:rsidTr="00316085">
        <w:trPr>
          <w:trHeight w:val="274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5" w:rsidRPr="00AB5221" w:rsidRDefault="00ED6775" w:rsidP="00A141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="00A14123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  <w:r w:rsidR="001C3352" w:rsidRPr="00AB5221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по годам ее</w:t>
            </w:r>
            <w:r w:rsidR="00FA7329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реализации в разрезе</w:t>
            </w:r>
            <w:r w:rsidR="00FA7329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8" w:rsidRPr="00AB5221" w:rsidRDefault="00A14123" w:rsidP="005D7C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муниципальной   программы  на 2014 - 2019 годы составляет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>2 425 669,5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EC1FB3" w:rsidRPr="00AB52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D7C88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по годам её реализации в разрезе подпрограмм: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201</w:t>
            </w:r>
            <w:r w:rsidR="00A6485D"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1FB3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A7329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420 928,7</w:t>
            </w:r>
            <w:r w:rsidR="00A6485D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A6485D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400380,1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</w:t>
            </w:r>
            <w:r w:rsidR="00A6485D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5103,6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</w:t>
            </w:r>
            <w:r w:rsidR="00A6485D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15445</w:t>
            </w:r>
            <w:r w:rsidR="00A6485D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A6485D"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FA7329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385890,5</w:t>
            </w:r>
            <w:r w:rsidR="00A6485D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A6485D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366756,6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</w:t>
            </w:r>
            <w:r w:rsidR="00E56473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456041" w:rsidRPr="00AB52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</w:t>
            </w:r>
            <w:r w:rsidR="00E56473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14524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A6485D"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329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381015,2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E56473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362254,4</w:t>
            </w:r>
            <w:r w:rsidR="00FA7329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37D35" w:rsidRPr="00AB5221" w:rsidRDefault="00ED677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</w:t>
            </w:r>
            <w:r w:rsidR="00E56473"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1BA3" w:rsidRPr="00AB5221">
              <w:rPr>
                <w:rFonts w:ascii="Times New Roman" w:hAnsi="Times New Roman" w:cs="Times New Roman"/>
                <w:sz w:val="26"/>
                <w:szCs w:val="26"/>
              </w:rPr>
              <w:t>4479,9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37D35" w:rsidRPr="00AB5221" w:rsidRDefault="00837D35" w:rsidP="00837D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беспечивающая подпрограмма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445B" w:rsidRPr="00AB5221">
              <w:rPr>
                <w:rFonts w:ascii="Times New Roman" w:hAnsi="Times New Roman" w:cs="Times New Roman"/>
                <w:sz w:val="26"/>
                <w:szCs w:val="26"/>
              </w:rPr>
              <w:t>14280,9</w:t>
            </w:r>
            <w:r w:rsidR="00ED6775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E5445B" w:rsidRPr="00AB5221" w:rsidRDefault="00E5445B" w:rsidP="00E5445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2017 год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>412611,7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E5445B" w:rsidRPr="00AB5221" w:rsidRDefault="00E5445B" w:rsidP="00E5445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>391581,6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E5445B" w:rsidRPr="00AB5221" w:rsidRDefault="00E5445B" w:rsidP="00E5445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2 – </w:t>
            </w:r>
            <w:r w:rsidR="00854690" w:rsidRPr="00AB5221">
              <w:rPr>
                <w:rFonts w:ascii="Times New Roman" w:hAnsi="Times New Roman" w:cs="Times New Roman"/>
                <w:sz w:val="26"/>
                <w:szCs w:val="26"/>
              </w:rPr>
              <w:t>5360,8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E5445B" w:rsidRPr="00AB5221" w:rsidRDefault="00E5445B" w:rsidP="00E5445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>15669,3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854690" w:rsidRPr="00AB5221" w:rsidRDefault="00854690" w:rsidP="008546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2018 год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412611,7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4690" w:rsidRPr="00AB5221" w:rsidRDefault="00854690" w:rsidP="008546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391581,6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4690" w:rsidRPr="00AB5221" w:rsidRDefault="00854690" w:rsidP="008546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подпрограмма 2 – 5360,8 тыс. руб.,</w:t>
            </w:r>
          </w:p>
          <w:p w:rsidR="00854690" w:rsidRPr="00AB5221" w:rsidRDefault="00854690" w:rsidP="008546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15669,3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54690" w:rsidRPr="00AB5221" w:rsidRDefault="00854690" w:rsidP="008546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412611,7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4690" w:rsidRPr="00AB5221" w:rsidRDefault="00854690" w:rsidP="008546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391581,6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4690" w:rsidRPr="00AB5221" w:rsidRDefault="00854690" w:rsidP="0085469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подпрограмма 2 – 5360,8 тыс. руб.,</w:t>
            </w:r>
          </w:p>
          <w:p w:rsidR="00ED6775" w:rsidRPr="00AB5221" w:rsidRDefault="00854690" w:rsidP="005D7C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подпрограмма – </w:t>
            </w:r>
            <w:r w:rsidR="000A3CCE"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15669,3 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456041" w:rsidRPr="00AB5221" w:rsidRDefault="00456041" w:rsidP="006B5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3773" w:rsidRPr="00AB5221" w:rsidRDefault="00923773" w:rsidP="006B5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Раздел I</w:t>
      </w:r>
    </w:p>
    <w:p w:rsidR="00923773" w:rsidRPr="00AB5221" w:rsidRDefault="00923773" w:rsidP="006B5432">
      <w:pPr>
        <w:pStyle w:val="ConsPlusNormal"/>
        <w:jc w:val="center"/>
        <w:rPr>
          <w:b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 w:rsidR="006B5432" w:rsidRPr="00AB52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4B96" w:rsidRPr="00AB5221"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Pr="00AB5221">
        <w:rPr>
          <w:rFonts w:ascii="Times New Roman" w:hAnsi="Times New Roman" w:cs="Times New Roman"/>
          <w:b/>
          <w:sz w:val="26"/>
          <w:szCs w:val="26"/>
        </w:rPr>
        <w:t>ной программы</w:t>
      </w:r>
    </w:p>
    <w:p w:rsidR="00044A42" w:rsidRPr="00AB5221" w:rsidRDefault="00044A42" w:rsidP="006B5432">
      <w:pPr>
        <w:pStyle w:val="ConsPlusNormal"/>
        <w:jc w:val="center"/>
        <w:rPr>
          <w:b/>
        </w:rPr>
      </w:pPr>
    </w:p>
    <w:p w:rsidR="00ED6775" w:rsidRPr="00AB5221" w:rsidRDefault="00ED6775" w:rsidP="009D5BB5">
      <w:pPr>
        <w:pStyle w:val="ConsPlusNormal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Приоритетным направлением деятельности системы образования </w:t>
      </w:r>
      <w:r w:rsidR="00FF5E1A" w:rsidRPr="00AB522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Торжок </w:t>
      </w:r>
      <w:r w:rsidRPr="00AB5221">
        <w:rPr>
          <w:rFonts w:ascii="Times New Roman" w:hAnsi="Times New Roman" w:cs="Times New Roman"/>
          <w:sz w:val="26"/>
          <w:szCs w:val="26"/>
        </w:rPr>
        <w:t xml:space="preserve">Тверской области </w:t>
      </w:r>
      <w:r w:rsidR="005E2183" w:rsidRPr="00AB5221">
        <w:rPr>
          <w:rFonts w:ascii="Times New Roman" w:hAnsi="Times New Roman" w:cs="Times New Roman"/>
          <w:sz w:val="26"/>
          <w:szCs w:val="26"/>
        </w:rPr>
        <w:t>является</w:t>
      </w:r>
      <w:r w:rsidRPr="00AB5221">
        <w:rPr>
          <w:rFonts w:ascii="Times New Roman" w:hAnsi="Times New Roman" w:cs="Times New Roman"/>
          <w:sz w:val="26"/>
          <w:szCs w:val="26"/>
        </w:rPr>
        <w:t xml:space="preserve"> обеспечение государственных гарантий, доступности и равных возможностей обучающихся в получении полноценного образования на всех его уровнях.</w:t>
      </w:r>
    </w:p>
    <w:p w:rsidR="0010258E" w:rsidRPr="00AD702A" w:rsidRDefault="00AD702A" w:rsidP="00066223">
      <w:pPr>
        <w:pStyle w:val="a9"/>
        <w:numPr>
          <w:ilvl w:val="0"/>
          <w:numId w:val="18"/>
        </w:numPr>
        <w:ind w:left="0" w:firstLine="426"/>
        <w:rPr>
          <w:szCs w:val="26"/>
        </w:rPr>
      </w:pPr>
      <w:r w:rsidRPr="00AD702A">
        <w:rPr>
          <w:szCs w:val="26"/>
        </w:rPr>
        <w:t>Си</w:t>
      </w:r>
      <w:r w:rsidR="0010258E" w:rsidRPr="00AD702A">
        <w:rPr>
          <w:szCs w:val="26"/>
        </w:rPr>
        <w:t xml:space="preserve">стема образования города динамично развивается и ориентирована на достижение цели - </w:t>
      </w:r>
      <w:r w:rsidR="008D43BF" w:rsidRPr="00AD702A">
        <w:rPr>
          <w:szCs w:val="26"/>
        </w:rPr>
        <w:t xml:space="preserve">обеспечение позитивной социализации и учебной успешности каждого ребенка с учетом изменения культурной, социальной и технологической среды. </w:t>
      </w:r>
      <w:r w:rsidR="009D5BB5" w:rsidRPr="00AD702A">
        <w:rPr>
          <w:szCs w:val="26"/>
        </w:rPr>
        <w:t xml:space="preserve">    </w:t>
      </w:r>
      <w:r w:rsidR="0010258E" w:rsidRPr="00AD702A">
        <w:rPr>
          <w:szCs w:val="26"/>
        </w:rPr>
        <w:t>Муниципальная система образования г</w:t>
      </w:r>
      <w:r w:rsidR="009D011A" w:rsidRPr="00AD702A">
        <w:rPr>
          <w:szCs w:val="26"/>
        </w:rPr>
        <w:t xml:space="preserve">орода </w:t>
      </w:r>
      <w:r w:rsidR="0010258E" w:rsidRPr="00AD702A">
        <w:rPr>
          <w:szCs w:val="26"/>
        </w:rPr>
        <w:t>Торжка включает в себя следующие образовательные учреждения:</w:t>
      </w:r>
    </w:p>
    <w:p w:rsidR="009D5BB5" w:rsidRPr="00AB5221" w:rsidRDefault="009D5BB5" w:rsidP="009D5BB5">
      <w:pPr>
        <w:pStyle w:val="a9"/>
        <w:numPr>
          <w:ilvl w:val="0"/>
          <w:numId w:val="15"/>
        </w:numPr>
        <w:rPr>
          <w:szCs w:val="26"/>
        </w:rPr>
      </w:pPr>
      <w:r w:rsidRPr="00AB5221">
        <w:rPr>
          <w:szCs w:val="26"/>
        </w:rPr>
        <w:t xml:space="preserve">14 дошкольных образовательных учреждений; </w:t>
      </w:r>
    </w:p>
    <w:p w:rsidR="0010258E" w:rsidRPr="00AB5221" w:rsidRDefault="009D5BB5" w:rsidP="009D5BB5">
      <w:pPr>
        <w:pStyle w:val="a9"/>
        <w:numPr>
          <w:ilvl w:val="0"/>
          <w:numId w:val="15"/>
        </w:numPr>
        <w:rPr>
          <w:szCs w:val="26"/>
        </w:rPr>
      </w:pPr>
      <w:r w:rsidRPr="00AB5221">
        <w:rPr>
          <w:szCs w:val="26"/>
        </w:rPr>
        <w:t>9 общеобразовательных школ.</w:t>
      </w:r>
    </w:p>
    <w:p w:rsidR="00ED6775" w:rsidRPr="00AB5221" w:rsidRDefault="009D011A" w:rsidP="009D5BB5">
      <w:pPr>
        <w:pStyle w:val="a9"/>
        <w:rPr>
          <w:szCs w:val="26"/>
        </w:rPr>
      </w:pPr>
      <w:r w:rsidRPr="00AB5221">
        <w:rPr>
          <w:szCs w:val="26"/>
        </w:rPr>
        <w:t>3</w:t>
      </w:r>
      <w:r w:rsidR="00ED6775" w:rsidRPr="00AB5221">
        <w:rPr>
          <w:szCs w:val="26"/>
        </w:rPr>
        <w:t>. Управление образованием осуществляется в соответствии с программно-целевым принципом</w:t>
      </w:r>
      <w:r w:rsidR="00B9127C" w:rsidRPr="00AB5221">
        <w:rPr>
          <w:szCs w:val="26"/>
        </w:rPr>
        <w:t>, р</w:t>
      </w:r>
      <w:r w:rsidR="00ED6775" w:rsidRPr="00AB5221">
        <w:rPr>
          <w:szCs w:val="26"/>
        </w:rPr>
        <w:t xml:space="preserve">еализуются положения Федерального </w:t>
      </w:r>
      <w:hyperlink r:id="rId8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{КонсультантПлюс}" w:history="1">
        <w:r w:rsidR="00ED6775" w:rsidRPr="00AB5221">
          <w:rPr>
            <w:szCs w:val="26"/>
          </w:rPr>
          <w:t>закона</w:t>
        </w:r>
      </w:hyperlink>
      <w:r w:rsidR="00ED6775" w:rsidRPr="00AB5221">
        <w:rPr>
          <w:szCs w:val="26"/>
        </w:rPr>
        <w:t xml:space="preserve"> от 08.05.2010 </w:t>
      </w:r>
      <w:r w:rsidR="00B9127C" w:rsidRPr="00AB5221">
        <w:rPr>
          <w:szCs w:val="26"/>
        </w:rPr>
        <w:t xml:space="preserve"> </w:t>
      </w:r>
      <w:r w:rsidR="00770A35" w:rsidRPr="00AB5221">
        <w:rPr>
          <w:szCs w:val="26"/>
        </w:rPr>
        <w:t>№</w:t>
      </w:r>
      <w:r w:rsidR="00ED6775" w:rsidRPr="00AB5221">
        <w:rPr>
          <w:szCs w:val="26"/>
        </w:rPr>
        <w:t xml:space="preserve"> 83-ФЗ </w:t>
      </w:r>
      <w:r w:rsidR="00770A35" w:rsidRPr="00AB5221">
        <w:rPr>
          <w:szCs w:val="26"/>
        </w:rPr>
        <w:t>«</w:t>
      </w:r>
      <w:r w:rsidR="00ED6775" w:rsidRPr="00AB5221">
        <w:rPr>
          <w:szCs w:val="26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770A35" w:rsidRPr="00AB5221">
        <w:rPr>
          <w:szCs w:val="26"/>
        </w:rPr>
        <w:t>»</w:t>
      </w:r>
      <w:r w:rsidR="00ED6775" w:rsidRPr="00AB5221">
        <w:rPr>
          <w:szCs w:val="26"/>
        </w:rPr>
        <w:t>.</w:t>
      </w:r>
    </w:p>
    <w:p w:rsidR="00ED6775" w:rsidRPr="00AB5221" w:rsidRDefault="009D011A" w:rsidP="009D5BB5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4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В 100% муниципальных образовательных учреждений </w:t>
      </w:r>
      <w:r w:rsidR="00481327" w:rsidRPr="00AB5221">
        <w:rPr>
          <w:rFonts w:ascii="Times New Roman" w:hAnsi="Times New Roman" w:cs="Times New Roman"/>
          <w:sz w:val="26"/>
          <w:szCs w:val="26"/>
        </w:rPr>
        <w:t xml:space="preserve">города Торжка </w:t>
      </w:r>
      <w:r w:rsidR="00ED6775" w:rsidRPr="00AB5221">
        <w:rPr>
          <w:rFonts w:ascii="Times New Roman" w:hAnsi="Times New Roman" w:cs="Times New Roman"/>
          <w:sz w:val="26"/>
          <w:szCs w:val="26"/>
        </w:rPr>
        <w:t>вве</w:t>
      </w:r>
      <w:r w:rsidR="00D9689A" w:rsidRPr="00AB5221">
        <w:rPr>
          <w:rFonts w:ascii="Times New Roman" w:hAnsi="Times New Roman" w:cs="Times New Roman"/>
          <w:sz w:val="26"/>
          <w:szCs w:val="26"/>
        </w:rPr>
        <w:t xml:space="preserve">дена новая система оплаты труда, </w:t>
      </w:r>
      <w:r w:rsidR="00ED6775" w:rsidRPr="00AB5221">
        <w:rPr>
          <w:rFonts w:ascii="Times New Roman" w:hAnsi="Times New Roman" w:cs="Times New Roman"/>
          <w:sz w:val="26"/>
          <w:szCs w:val="26"/>
        </w:rPr>
        <w:t>направленная на стимулирование достижений качественных результатов профессиональной деятельности.</w:t>
      </w:r>
    </w:p>
    <w:p w:rsidR="00ED6775" w:rsidRPr="00AB5221" w:rsidRDefault="00504DA7" w:rsidP="009D5BB5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5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Анализ результатов реализации образовательной политики в </w:t>
      </w:r>
      <w:r w:rsidR="00481327" w:rsidRPr="00AB5221">
        <w:rPr>
          <w:rFonts w:ascii="Times New Roman" w:hAnsi="Times New Roman" w:cs="Times New Roman"/>
          <w:sz w:val="26"/>
          <w:szCs w:val="26"/>
        </w:rPr>
        <w:t>муниципальном образовании город Торжок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за последние годы наряду с позитивными базовыми достижениями </w:t>
      </w:r>
      <w:r w:rsidR="000C430C">
        <w:rPr>
          <w:rFonts w:ascii="Times New Roman" w:hAnsi="Times New Roman" w:cs="Times New Roman"/>
          <w:sz w:val="26"/>
          <w:szCs w:val="26"/>
        </w:rPr>
        <w:t>выявляет следующие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ключевые проблемы:</w:t>
      </w:r>
    </w:p>
    <w:p w:rsidR="00ED6775" w:rsidRPr="00AB5221" w:rsidRDefault="00ED6775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а) ограниченное предложение</w:t>
      </w:r>
      <w:r w:rsidR="00D9689A" w:rsidRPr="00AB5221">
        <w:rPr>
          <w:rFonts w:ascii="Times New Roman" w:hAnsi="Times New Roman" w:cs="Times New Roman"/>
          <w:sz w:val="26"/>
          <w:szCs w:val="26"/>
        </w:rPr>
        <w:t xml:space="preserve"> услуг дошкольного образования</w:t>
      </w:r>
      <w:r w:rsidR="00FB64C7"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Pr="00AB5221">
        <w:rPr>
          <w:rFonts w:ascii="Times New Roman" w:hAnsi="Times New Roman" w:cs="Times New Roman"/>
          <w:sz w:val="26"/>
          <w:szCs w:val="26"/>
        </w:rPr>
        <w:t xml:space="preserve">В связи с ростом численности детского населения </w:t>
      </w:r>
      <w:r w:rsidR="00481327" w:rsidRPr="00AB5221">
        <w:rPr>
          <w:rFonts w:ascii="Times New Roman" w:hAnsi="Times New Roman" w:cs="Times New Roman"/>
          <w:sz w:val="26"/>
          <w:szCs w:val="26"/>
        </w:rPr>
        <w:t>города Торжка</w:t>
      </w:r>
      <w:r w:rsidRPr="00AB5221">
        <w:rPr>
          <w:rFonts w:ascii="Times New Roman" w:hAnsi="Times New Roman" w:cs="Times New Roman"/>
          <w:sz w:val="26"/>
          <w:szCs w:val="26"/>
        </w:rPr>
        <w:t xml:space="preserve"> возрастает потребность в учреждениях, </w:t>
      </w:r>
      <w:r w:rsidRPr="00AB5221">
        <w:rPr>
          <w:rFonts w:ascii="Times New Roman" w:hAnsi="Times New Roman" w:cs="Times New Roman"/>
          <w:sz w:val="26"/>
          <w:szCs w:val="26"/>
        </w:rPr>
        <w:lastRenderedPageBreak/>
        <w:t>предоставляющих дошкольные образовательные услуги;</w:t>
      </w:r>
    </w:p>
    <w:p w:rsidR="00FB64C7" w:rsidRPr="00AB5221" w:rsidRDefault="00FB64C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б)</w:t>
      </w:r>
      <w:r w:rsidR="00F35891" w:rsidRPr="00AB5221">
        <w:rPr>
          <w:rFonts w:ascii="Times New Roman" w:hAnsi="Times New Roman" w:cs="Times New Roman"/>
          <w:sz w:val="26"/>
          <w:szCs w:val="26"/>
        </w:rPr>
        <w:t xml:space="preserve">  </w:t>
      </w:r>
      <w:r w:rsidRPr="00AB5221">
        <w:rPr>
          <w:rFonts w:ascii="Times New Roman" w:hAnsi="Times New Roman" w:cs="Times New Roman"/>
          <w:sz w:val="26"/>
          <w:szCs w:val="26"/>
        </w:rPr>
        <w:t xml:space="preserve"> неразвитость системы поддержки раннего развития детей;</w:t>
      </w:r>
    </w:p>
    <w:p w:rsidR="00ED6775" w:rsidRPr="00AB5221" w:rsidRDefault="00FB64C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</w:t>
      </w:r>
      <w:r w:rsidR="00ED6775" w:rsidRPr="00AB5221">
        <w:rPr>
          <w:rFonts w:ascii="Times New Roman" w:hAnsi="Times New Roman" w:cs="Times New Roman"/>
          <w:sz w:val="26"/>
          <w:szCs w:val="26"/>
        </w:rPr>
        <w:t>) недостаточная доступность качественных образовательных услуг общего образования.</w:t>
      </w:r>
    </w:p>
    <w:p w:rsidR="00504DA7" w:rsidRPr="00AB5221" w:rsidRDefault="00236D06" w:rsidP="00504D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К пр</w:t>
      </w:r>
      <w:r w:rsidR="00ED6775" w:rsidRPr="00AB5221">
        <w:rPr>
          <w:rFonts w:ascii="Times New Roman" w:hAnsi="Times New Roman" w:cs="Times New Roman"/>
          <w:sz w:val="26"/>
          <w:szCs w:val="26"/>
        </w:rPr>
        <w:t>ичин</w:t>
      </w:r>
      <w:r w:rsidRPr="00AB5221">
        <w:rPr>
          <w:rFonts w:ascii="Times New Roman" w:hAnsi="Times New Roman" w:cs="Times New Roman"/>
          <w:sz w:val="26"/>
          <w:szCs w:val="26"/>
        </w:rPr>
        <w:t>ам указанн</w:t>
      </w:r>
      <w:r w:rsidR="000C430C">
        <w:rPr>
          <w:rFonts w:ascii="Times New Roman" w:hAnsi="Times New Roman" w:cs="Times New Roman"/>
          <w:sz w:val="26"/>
          <w:szCs w:val="26"/>
        </w:rPr>
        <w:t>ых</w:t>
      </w: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>проблем</w:t>
      </w:r>
      <w:r w:rsidRPr="00AB5221">
        <w:rPr>
          <w:rFonts w:ascii="Times New Roman" w:hAnsi="Times New Roman" w:cs="Times New Roman"/>
          <w:sz w:val="26"/>
          <w:szCs w:val="26"/>
        </w:rPr>
        <w:t xml:space="preserve"> относятся</w:t>
      </w:r>
      <w:r w:rsidR="00ED6775" w:rsidRPr="00AB5221">
        <w:rPr>
          <w:rFonts w:ascii="Times New Roman" w:hAnsi="Times New Roman" w:cs="Times New Roman"/>
          <w:sz w:val="26"/>
          <w:szCs w:val="26"/>
        </w:rPr>
        <w:t>:</w:t>
      </w:r>
    </w:p>
    <w:p w:rsidR="00ED6775" w:rsidRPr="00AB5221" w:rsidRDefault="00504DA7" w:rsidP="00504D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дифференциация </w:t>
      </w:r>
      <w:r w:rsidR="002330C8" w:rsidRPr="00AB5221">
        <w:rPr>
          <w:rFonts w:ascii="Times New Roman" w:hAnsi="Times New Roman" w:cs="Times New Roman"/>
          <w:sz w:val="26"/>
          <w:szCs w:val="26"/>
        </w:rPr>
        <w:t xml:space="preserve">дошкольных учреждений и </w:t>
      </w:r>
      <w:r w:rsidR="00ED6775" w:rsidRPr="00AB5221">
        <w:rPr>
          <w:rFonts w:ascii="Times New Roman" w:hAnsi="Times New Roman" w:cs="Times New Roman"/>
          <w:sz w:val="26"/>
          <w:szCs w:val="26"/>
        </w:rPr>
        <w:t>школ</w:t>
      </w:r>
      <w:r w:rsidR="002330C8" w:rsidRPr="00AB5221">
        <w:rPr>
          <w:rFonts w:ascii="Times New Roman" w:hAnsi="Times New Roman" w:cs="Times New Roman"/>
          <w:sz w:val="26"/>
          <w:szCs w:val="26"/>
        </w:rPr>
        <w:t xml:space="preserve"> города Торжка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по уровню развития инфраструктуры, оснащения, укомплектованности профессиональными педагогическими кадрами;</w:t>
      </w:r>
    </w:p>
    <w:p w:rsidR="00ED6775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-</w:t>
      </w:r>
      <w:r w:rsidR="009D5BB5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>отставание темпов процесса совершенствования условий предоставления образовательных услуг от темпов изменения содержания образования;</w:t>
      </w:r>
    </w:p>
    <w:p w:rsidR="00933BDB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>значительная потеря системой дополнительного образования кадровых и финансовых ресурсов</w:t>
      </w:r>
      <w:r w:rsidR="00AD702A">
        <w:rPr>
          <w:rFonts w:ascii="Times New Roman" w:hAnsi="Times New Roman" w:cs="Times New Roman"/>
          <w:sz w:val="26"/>
          <w:szCs w:val="26"/>
        </w:rPr>
        <w:t>;</w:t>
      </w:r>
    </w:p>
    <w:p w:rsidR="00ED6775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-</w:t>
      </w:r>
      <w:r w:rsidR="00933BDB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9D5BB5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>слабая интеграция основного и дополнительного образования;</w:t>
      </w:r>
    </w:p>
    <w:p w:rsidR="00ED6775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 </w:t>
      </w:r>
      <w:r w:rsidR="00ED6775" w:rsidRPr="00AB5221">
        <w:rPr>
          <w:rFonts w:ascii="Times New Roman" w:hAnsi="Times New Roman" w:cs="Times New Roman"/>
          <w:sz w:val="26"/>
          <w:szCs w:val="26"/>
        </w:rPr>
        <w:t>продолжительный срок реализации институциональных реформ, комплексность процессов модернизации механиз</w:t>
      </w:r>
      <w:r w:rsidR="002330C8" w:rsidRPr="00AB5221">
        <w:rPr>
          <w:rFonts w:ascii="Times New Roman" w:hAnsi="Times New Roman" w:cs="Times New Roman"/>
          <w:sz w:val="26"/>
          <w:szCs w:val="26"/>
        </w:rPr>
        <w:t>мов финансирования и управления</w:t>
      </w:r>
      <w:r w:rsidRPr="00AB5221">
        <w:rPr>
          <w:rFonts w:ascii="Times New Roman" w:hAnsi="Times New Roman" w:cs="Times New Roman"/>
          <w:sz w:val="26"/>
          <w:szCs w:val="26"/>
        </w:rPr>
        <w:t>;</w:t>
      </w:r>
    </w:p>
    <w:p w:rsidR="00ED6775" w:rsidRPr="00AB5221" w:rsidRDefault="00902B4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г</w:t>
      </w:r>
      <w:r w:rsidR="00ED6775" w:rsidRPr="00AB5221">
        <w:rPr>
          <w:rFonts w:ascii="Times New Roman" w:hAnsi="Times New Roman" w:cs="Times New Roman"/>
          <w:sz w:val="26"/>
          <w:szCs w:val="26"/>
        </w:rPr>
        <w:t>) отсутствие сформированной системы непрерывного образования, подготовки и переподготовки профессиональных кадров, что вызвано:</w:t>
      </w:r>
    </w:p>
    <w:p w:rsidR="004540EF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902B4F" w:rsidRPr="00AB5221">
        <w:rPr>
          <w:rFonts w:ascii="Times New Roman" w:hAnsi="Times New Roman" w:cs="Times New Roman"/>
          <w:sz w:val="26"/>
          <w:szCs w:val="26"/>
        </w:rPr>
        <w:t xml:space="preserve">  </w:t>
      </w:r>
      <w:r w:rsidR="00770A35" w:rsidRPr="00AB5221">
        <w:rPr>
          <w:rFonts w:ascii="Times New Roman" w:hAnsi="Times New Roman" w:cs="Times New Roman"/>
          <w:sz w:val="26"/>
          <w:szCs w:val="26"/>
        </w:rPr>
        <w:t>«</w:t>
      </w:r>
      <w:r w:rsidR="00ED6775" w:rsidRPr="00AB5221">
        <w:rPr>
          <w:rFonts w:ascii="Times New Roman" w:hAnsi="Times New Roman" w:cs="Times New Roman"/>
          <w:sz w:val="26"/>
          <w:szCs w:val="26"/>
        </w:rPr>
        <w:t>старением</w:t>
      </w:r>
      <w:r w:rsidR="00770A35" w:rsidRPr="00AB5221">
        <w:rPr>
          <w:rFonts w:ascii="Times New Roman" w:hAnsi="Times New Roman" w:cs="Times New Roman"/>
          <w:sz w:val="26"/>
          <w:szCs w:val="26"/>
        </w:rPr>
        <w:t>»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педагогического корпуса; </w:t>
      </w:r>
    </w:p>
    <w:p w:rsidR="00ED6775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902B4F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>недостаточной мотивацией притока и закрепления молодых специалистов в системе образования;</w:t>
      </w:r>
    </w:p>
    <w:p w:rsidR="00ED6775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-</w:t>
      </w:r>
      <w:r w:rsidR="00902B4F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>низкими темпами обновления системы повышения квалификации управленческих, инженерно-педагогических кадров системы образования;</w:t>
      </w:r>
    </w:p>
    <w:p w:rsidR="00ED6775" w:rsidRPr="00AB5221" w:rsidRDefault="00504DA7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9D5BB5" w:rsidRPr="00AB5221">
        <w:rPr>
          <w:rFonts w:ascii="Times New Roman" w:hAnsi="Times New Roman" w:cs="Times New Roman"/>
          <w:sz w:val="26"/>
          <w:szCs w:val="26"/>
        </w:rPr>
        <w:t xml:space="preserve">  </w:t>
      </w:r>
      <w:r w:rsidR="00ED6775" w:rsidRPr="00AB5221">
        <w:rPr>
          <w:rFonts w:ascii="Times New Roman" w:hAnsi="Times New Roman" w:cs="Times New Roman"/>
          <w:sz w:val="26"/>
          <w:szCs w:val="26"/>
        </w:rPr>
        <w:t>невысоким спросом потребителей на педагогические специальности;</w:t>
      </w:r>
    </w:p>
    <w:p w:rsidR="009D5BB5" w:rsidRPr="00AB5221" w:rsidRDefault="00504DA7" w:rsidP="009D5B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9D5BB5" w:rsidRPr="00AB5221">
        <w:rPr>
          <w:rFonts w:ascii="Times New Roman" w:hAnsi="Times New Roman" w:cs="Times New Roman"/>
          <w:sz w:val="26"/>
          <w:szCs w:val="26"/>
        </w:rPr>
        <w:t xml:space="preserve">  </w:t>
      </w:r>
      <w:r w:rsidR="00ED6775" w:rsidRPr="00AB5221">
        <w:rPr>
          <w:rFonts w:ascii="Times New Roman" w:hAnsi="Times New Roman" w:cs="Times New Roman"/>
          <w:sz w:val="26"/>
          <w:szCs w:val="26"/>
        </w:rPr>
        <w:t>отсутствием конкуренции на вакант</w:t>
      </w:r>
      <w:r w:rsidR="003939D7" w:rsidRPr="00AB5221">
        <w:rPr>
          <w:rFonts w:ascii="Times New Roman" w:hAnsi="Times New Roman" w:cs="Times New Roman"/>
          <w:sz w:val="26"/>
          <w:szCs w:val="26"/>
        </w:rPr>
        <w:t>ные места в системе образования.</w:t>
      </w:r>
    </w:p>
    <w:p w:rsidR="00D62F43" w:rsidRPr="00AB5221" w:rsidRDefault="00504DA7" w:rsidP="009D5BB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6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Основные направления </w:t>
      </w:r>
      <w:r w:rsidR="003939D7" w:rsidRPr="00AB5221">
        <w:rPr>
          <w:rFonts w:ascii="Times New Roman" w:hAnsi="Times New Roman" w:cs="Times New Roman"/>
          <w:sz w:val="26"/>
          <w:szCs w:val="26"/>
        </w:rPr>
        <w:t>муниципальной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образовательной п</w:t>
      </w:r>
      <w:r w:rsidR="00D62F43" w:rsidRPr="00AB5221">
        <w:rPr>
          <w:rFonts w:ascii="Times New Roman" w:hAnsi="Times New Roman" w:cs="Times New Roman"/>
          <w:sz w:val="26"/>
          <w:szCs w:val="26"/>
        </w:rPr>
        <w:t xml:space="preserve">олитики, </w:t>
      </w:r>
      <w:r w:rsidR="00902B4F" w:rsidRPr="00AB5221">
        <w:rPr>
          <w:rFonts w:ascii="Times New Roman" w:hAnsi="Times New Roman" w:cs="Times New Roman"/>
          <w:sz w:val="26"/>
          <w:szCs w:val="26"/>
        </w:rPr>
        <w:t xml:space="preserve">нацеленные </w:t>
      </w:r>
      <w:r w:rsidR="00D62F43" w:rsidRPr="00AB5221">
        <w:rPr>
          <w:rFonts w:ascii="Times New Roman" w:hAnsi="Times New Roman" w:cs="Times New Roman"/>
          <w:sz w:val="26"/>
          <w:szCs w:val="26"/>
        </w:rPr>
        <w:t xml:space="preserve">на решение указанных </w:t>
      </w:r>
      <w:r w:rsidR="00ED6775" w:rsidRPr="00AB5221">
        <w:rPr>
          <w:rFonts w:ascii="Times New Roman" w:hAnsi="Times New Roman" w:cs="Times New Roman"/>
          <w:sz w:val="26"/>
          <w:szCs w:val="26"/>
        </w:rPr>
        <w:t>проблем</w:t>
      </w:r>
      <w:r w:rsidR="00D62F43" w:rsidRPr="00AB522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2930" w:rsidRPr="00AB5221" w:rsidRDefault="00C22930" w:rsidP="00C229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а) ускорение решения задачи доступности мест в </w:t>
      </w:r>
      <w:r w:rsidR="00AD702A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B5221">
        <w:rPr>
          <w:rFonts w:ascii="Times New Roman" w:hAnsi="Times New Roman" w:cs="Times New Roman"/>
          <w:sz w:val="26"/>
          <w:szCs w:val="26"/>
        </w:rPr>
        <w:t xml:space="preserve">дошкольных образовательных учреждениях </w:t>
      </w:r>
      <w:r w:rsidR="00AD702A">
        <w:rPr>
          <w:rFonts w:ascii="Times New Roman" w:hAnsi="Times New Roman" w:cs="Times New Roman"/>
          <w:sz w:val="26"/>
          <w:szCs w:val="26"/>
        </w:rPr>
        <w:t>города;</w:t>
      </w:r>
    </w:p>
    <w:p w:rsidR="00ED6775" w:rsidRPr="00AB5221" w:rsidRDefault="00C22930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</w:t>
      </w:r>
      <w:r w:rsidR="00ED6775" w:rsidRPr="00AB5221">
        <w:rPr>
          <w:rFonts w:ascii="Times New Roman" w:hAnsi="Times New Roman" w:cs="Times New Roman"/>
          <w:sz w:val="26"/>
          <w:szCs w:val="26"/>
        </w:rPr>
        <w:t>) обеспечение доступности дошкольного и общего образования, повышение качества образования за счет:</w:t>
      </w:r>
    </w:p>
    <w:p w:rsidR="00ED6775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902B4F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>развития вариативных форм организации дошкольного образования, поддержки семей;</w:t>
      </w:r>
    </w:p>
    <w:p w:rsidR="00ED6775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содействия созданию рациональной структуры образовательной сети </w:t>
      </w:r>
      <w:r w:rsidR="003939D7" w:rsidRPr="00AB5221">
        <w:rPr>
          <w:rFonts w:ascii="Times New Roman" w:hAnsi="Times New Roman" w:cs="Times New Roman"/>
          <w:sz w:val="26"/>
          <w:szCs w:val="26"/>
        </w:rPr>
        <w:t>города</w:t>
      </w:r>
      <w:r w:rsidR="00ED6775" w:rsidRPr="00AB5221">
        <w:rPr>
          <w:rFonts w:ascii="Times New Roman" w:hAnsi="Times New Roman" w:cs="Times New Roman"/>
          <w:sz w:val="26"/>
          <w:szCs w:val="26"/>
        </w:rPr>
        <w:t>, учитывающей особенности географического и демографического характера;</w:t>
      </w:r>
    </w:p>
    <w:p w:rsidR="00ED6775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>выравнивания дифференциации школ по развитию инфраструктуры, оснащению, укомплектованности профессиональными педагогическими кадрами;</w:t>
      </w:r>
    </w:p>
    <w:p w:rsidR="00ED6775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>ускорения темпов процесса совершенствования условий предоставления образовательных услуг по отношению к темпам изменения содержания образования;</w:t>
      </w:r>
    </w:p>
    <w:p w:rsidR="00ED6775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>совершенствования инфраструктуры интеграции детей со сложными дефектами</w:t>
      </w:r>
      <w:r w:rsidR="000C430C">
        <w:rPr>
          <w:rFonts w:ascii="Times New Roman" w:hAnsi="Times New Roman" w:cs="Times New Roman"/>
          <w:sz w:val="26"/>
          <w:szCs w:val="26"/>
        </w:rPr>
        <w:t xml:space="preserve"> здоровья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в реальную социальную среду в рамках учебного процесса;</w:t>
      </w:r>
    </w:p>
    <w:p w:rsidR="004540EF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пополнения системы дополнительного образования кадровыми и финансовыми ресурсами; </w:t>
      </w:r>
    </w:p>
    <w:p w:rsidR="00ED6775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902B4F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>интеграции основного и дополнительного образования;</w:t>
      </w:r>
    </w:p>
    <w:p w:rsidR="00ED6775" w:rsidRPr="00AB5221" w:rsidRDefault="00D62F4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="00ED6775" w:rsidRPr="00AB5221">
        <w:rPr>
          <w:rFonts w:ascii="Times New Roman" w:hAnsi="Times New Roman" w:cs="Times New Roman"/>
          <w:sz w:val="26"/>
          <w:szCs w:val="26"/>
        </w:rPr>
        <w:t>сокращения сроков реализации институциональных реформ, комплексности процессов модернизации механиз</w:t>
      </w:r>
      <w:r w:rsidR="009D5BB5" w:rsidRPr="00AB5221">
        <w:rPr>
          <w:rFonts w:ascii="Times New Roman" w:hAnsi="Times New Roman" w:cs="Times New Roman"/>
          <w:sz w:val="26"/>
          <w:szCs w:val="26"/>
        </w:rPr>
        <w:t>мов финансирования и управления.</w:t>
      </w:r>
    </w:p>
    <w:p w:rsidR="00ED6775" w:rsidRPr="00AB5221" w:rsidRDefault="00C22930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) стимулирование инновационного развития системы образования, в том числе внедрение новых </w:t>
      </w:r>
      <w:r w:rsidR="00C839AD" w:rsidRPr="00AB5221">
        <w:rPr>
          <w:rFonts w:ascii="Times New Roman" w:hAnsi="Times New Roman" w:cs="Times New Roman"/>
          <w:sz w:val="26"/>
          <w:szCs w:val="26"/>
        </w:rPr>
        <w:t>механизмов управления отраслью «</w:t>
      </w:r>
      <w:r w:rsidR="00ED6775" w:rsidRPr="00AB5221">
        <w:rPr>
          <w:rFonts w:ascii="Times New Roman" w:hAnsi="Times New Roman" w:cs="Times New Roman"/>
          <w:sz w:val="26"/>
          <w:szCs w:val="26"/>
        </w:rPr>
        <w:t>Образование</w:t>
      </w:r>
      <w:r w:rsidR="00C839AD" w:rsidRPr="00AB5221">
        <w:rPr>
          <w:rFonts w:ascii="Times New Roman" w:hAnsi="Times New Roman" w:cs="Times New Roman"/>
          <w:sz w:val="26"/>
          <w:szCs w:val="26"/>
        </w:rPr>
        <w:t>»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и финансового обеспечения </w:t>
      </w:r>
      <w:r w:rsidR="000720D5" w:rsidRPr="00AB5221">
        <w:rPr>
          <w:rFonts w:ascii="Times New Roman" w:hAnsi="Times New Roman" w:cs="Times New Roman"/>
          <w:sz w:val="26"/>
          <w:szCs w:val="26"/>
        </w:rPr>
        <w:t>муниципальных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услуг; расширение самостоятельности учреждений; </w:t>
      </w:r>
    </w:p>
    <w:p w:rsidR="00ED6775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) внедрение новых механизмов оказания и финансового обеспечения </w:t>
      </w:r>
      <w:r w:rsidR="00AD4DAA" w:rsidRPr="00AB5221">
        <w:rPr>
          <w:rFonts w:ascii="Times New Roman" w:hAnsi="Times New Roman" w:cs="Times New Roman"/>
          <w:sz w:val="26"/>
          <w:szCs w:val="26"/>
        </w:rPr>
        <w:t>муниципальных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услуг, повышение их доступности и качества;</w:t>
      </w:r>
    </w:p>
    <w:p w:rsidR="00ED6775" w:rsidRPr="00AB5221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D6775" w:rsidRPr="00AB5221">
        <w:rPr>
          <w:rFonts w:ascii="Times New Roman" w:hAnsi="Times New Roman" w:cs="Times New Roman"/>
          <w:sz w:val="26"/>
          <w:szCs w:val="26"/>
        </w:rPr>
        <w:t>) переход к компетентностно</w:t>
      </w:r>
      <w:r w:rsidR="001D0E8A" w:rsidRPr="00AB5221">
        <w:rPr>
          <w:rFonts w:ascii="Times New Roman" w:hAnsi="Times New Roman" w:cs="Times New Roman"/>
          <w:sz w:val="26"/>
          <w:szCs w:val="26"/>
        </w:rPr>
        <w:t xml:space="preserve"> - </w:t>
      </w:r>
      <w:r w:rsidR="00ED6775" w:rsidRPr="00AB5221">
        <w:rPr>
          <w:rFonts w:ascii="Times New Roman" w:hAnsi="Times New Roman" w:cs="Times New Roman"/>
          <w:sz w:val="26"/>
          <w:szCs w:val="26"/>
        </w:rPr>
        <w:t>ориентированной модели образования в средней и старшей школе, формирование гибкой системы поиска и поддержки юных талантов;</w:t>
      </w:r>
    </w:p>
    <w:p w:rsidR="00ED6775" w:rsidRPr="00AB5221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</w:t>
      </w:r>
      <w:r w:rsidR="00ED6775" w:rsidRPr="00AB5221">
        <w:rPr>
          <w:rFonts w:ascii="Times New Roman" w:hAnsi="Times New Roman" w:cs="Times New Roman"/>
          <w:sz w:val="26"/>
          <w:szCs w:val="26"/>
        </w:rPr>
        <w:t>) обеспечение государственных гарантий предоставления общедоступного бесплатного образования детям со специальными образовательными потребностями, в том числе детям-инвалидам;</w:t>
      </w:r>
    </w:p>
    <w:p w:rsidR="00ED6775" w:rsidRPr="00AB5221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) формирование нового поколения </w:t>
      </w:r>
      <w:r w:rsidR="000C430C">
        <w:rPr>
          <w:rFonts w:ascii="Times New Roman" w:hAnsi="Times New Roman" w:cs="Times New Roman"/>
          <w:sz w:val="26"/>
          <w:szCs w:val="26"/>
        </w:rPr>
        <w:t>педагогов</w:t>
      </w:r>
      <w:r w:rsidR="00ED6775" w:rsidRPr="00AB5221">
        <w:rPr>
          <w:rFonts w:ascii="Times New Roman" w:hAnsi="Times New Roman" w:cs="Times New Roman"/>
          <w:sz w:val="26"/>
          <w:szCs w:val="26"/>
        </w:rPr>
        <w:t>, готовых к творческому решению новых задач;</w:t>
      </w:r>
    </w:p>
    <w:p w:rsidR="00ED6775" w:rsidRPr="00AB5221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D6775" w:rsidRPr="00AB5221">
        <w:rPr>
          <w:rFonts w:ascii="Times New Roman" w:hAnsi="Times New Roman" w:cs="Times New Roman"/>
          <w:sz w:val="26"/>
          <w:szCs w:val="26"/>
        </w:rPr>
        <w:t>) обеспечение условий для осуществления профессиональной деятельности учителей, повышения уровня профессионального мастерства;</w:t>
      </w:r>
    </w:p>
    <w:p w:rsidR="00ED6775" w:rsidRPr="00AB5221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ED6775" w:rsidRPr="00AB5221">
        <w:rPr>
          <w:rFonts w:ascii="Times New Roman" w:hAnsi="Times New Roman" w:cs="Times New Roman"/>
          <w:sz w:val="26"/>
          <w:szCs w:val="26"/>
        </w:rPr>
        <w:t>) развитие конкуренции в сфере предоставления социальных услуг, в том числе за счет привлечения к их оказанию негосударственных организаций, поддержка их образовательной деятельности;</w:t>
      </w:r>
    </w:p>
    <w:p w:rsidR="00ED6775" w:rsidRPr="00AB5221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D6775" w:rsidRPr="00AB5221">
        <w:rPr>
          <w:rFonts w:ascii="Times New Roman" w:hAnsi="Times New Roman" w:cs="Times New Roman"/>
          <w:sz w:val="26"/>
          <w:szCs w:val="26"/>
        </w:rPr>
        <w:t>) расширение самостоятельности учреждений и усиление ответственности руководителей образовательных учреждений;</w:t>
      </w:r>
    </w:p>
    <w:p w:rsidR="00ED6775" w:rsidRPr="00AB5221" w:rsidRDefault="00C8169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ED6775" w:rsidRPr="00AB5221">
        <w:rPr>
          <w:rFonts w:ascii="Times New Roman" w:hAnsi="Times New Roman" w:cs="Times New Roman"/>
          <w:sz w:val="26"/>
          <w:szCs w:val="26"/>
        </w:rPr>
        <w:t>) поэтапное совершенствование системы оплаты труда, которая обусловит ее дальнейший рост с оптимизацией структуры занятости и усилением стимулирующего характера</w:t>
      </w:r>
      <w:r w:rsidR="00902B4F" w:rsidRPr="00AB5221">
        <w:rPr>
          <w:rFonts w:ascii="Times New Roman" w:hAnsi="Times New Roman" w:cs="Times New Roman"/>
          <w:sz w:val="26"/>
          <w:szCs w:val="26"/>
        </w:rPr>
        <w:t>,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как на уровне учреждений, так и конкретных работников.</w:t>
      </w:r>
    </w:p>
    <w:p w:rsidR="00ED6775" w:rsidRPr="00AB5221" w:rsidRDefault="00FB44C0" w:rsidP="004721ED">
      <w:pPr>
        <w:pStyle w:val="ConsPlusNormal"/>
        <w:ind w:firstLine="709"/>
        <w:jc w:val="both"/>
      </w:pPr>
      <w:r w:rsidRPr="00AB5221">
        <w:rPr>
          <w:rFonts w:ascii="Times New Roman" w:hAnsi="Times New Roman" w:cs="Times New Roman"/>
          <w:sz w:val="26"/>
          <w:szCs w:val="26"/>
        </w:rPr>
        <w:t xml:space="preserve">7. </w:t>
      </w:r>
      <w:r w:rsidR="009D5BB5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При реализации данной муниципальной программы  к числу потенциальных рисков при использовании программно-целевого метода следует отнести возможные изменения порядка и объемов бюджетного финансирования программных мероприятий, что может негативно отразиться на возможности их реализации в запланированном объеме и, как следствие, на полноте и своевременности достижения поставленных  целей.</w:t>
      </w:r>
    </w:p>
    <w:p w:rsidR="00ED6775" w:rsidRPr="00AB5221" w:rsidRDefault="00ED6775" w:rsidP="006B543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Раздел II</w:t>
      </w:r>
    </w:p>
    <w:p w:rsidR="00ED6775" w:rsidRPr="00AB5221" w:rsidRDefault="00ED6775" w:rsidP="006B5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 xml:space="preserve">Цели </w:t>
      </w:r>
      <w:r w:rsidR="00B5608B" w:rsidRPr="00AB5221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B5221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ED6775" w:rsidRPr="00AB5221" w:rsidRDefault="0014176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8</w:t>
      </w:r>
      <w:r w:rsidR="009D5BB5"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="009D5BB5" w:rsidRPr="00AB5221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направлена на достижение цели</w:t>
      </w:r>
      <w:r w:rsidR="00C8169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D5BB5" w:rsidRPr="00AB5221">
        <w:rPr>
          <w:rFonts w:ascii="Times New Roman" w:hAnsi="Times New Roman" w:cs="Times New Roman"/>
          <w:sz w:val="26"/>
          <w:szCs w:val="26"/>
        </w:rPr>
        <w:t>«О</w:t>
      </w:r>
      <w:r w:rsidR="00ED6775" w:rsidRPr="00AB5221">
        <w:rPr>
          <w:rFonts w:ascii="Times New Roman" w:hAnsi="Times New Roman" w:cs="Times New Roman"/>
          <w:sz w:val="26"/>
          <w:szCs w:val="26"/>
        </w:rPr>
        <w:t>беспечение позитивной социализации и учебной успешности каждого ребенка с учетом изменения культурной, социальной и технологической среды</w:t>
      </w:r>
      <w:r w:rsidR="009D5BB5" w:rsidRPr="00AB5221">
        <w:rPr>
          <w:rFonts w:ascii="Times New Roman" w:hAnsi="Times New Roman" w:cs="Times New Roman"/>
          <w:sz w:val="26"/>
          <w:szCs w:val="26"/>
        </w:rPr>
        <w:t>»</w:t>
      </w:r>
      <w:r w:rsidR="00ED6775" w:rsidRPr="00AB5221">
        <w:rPr>
          <w:rFonts w:ascii="Times New Roman" w:hAnsi="Times New Roman" w:cs="Times New Roman"/>
          <w:sz w:val="26"/>
          <w:szCs w:val="26"/>
        </w:rPr>
        <w:t>.</w:t>
      </w:r>
    </w:p>
    <w:p w:rsidR="00ED6775" w:rsidRPr="00AB5221" w:rsidRDefault="0014176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9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="009D5BB5" w:rsidRPr="00AB5221">
        <w:rPr>
          <w:rFonts w:ascii="Times New Roman" w:eastAsia="Times New Roman" w:hAnsi="Times New Roman" w:cs="Times New Roman"/>
          <w:sz w:val="26"/>
          <w:szCs w:val="26"/>
        </w:rPr>
        <w:t>Показателями, характеризующими достижение цели</w:t>
      </w:r>
      <w:r w:rsidR="009D5BB5" w:rsidRPr="00AB5221">
        <w:rPr>
          <w:rFonts w:ascii="Times New Roman" w:hAnsi="Times New Roman" w:cs="Times New Roman"/>
          <w:sz w:val="26"/>
          <w:szCs w:val="26"/>
        </w:rPr>
        <w:t xml:space="preserve"> «Обеспечение позитивной социализации и учебной успешности каждого ребенка с учетом изменения культурной, социальной и технологической среды» являются</w:t>
      </w:r>
      <w:r w:rsidR="00ED6775" w:rsidRPr="00AB5221">
        <w:rPr>
          <w:rFonts w:ascii="Times New Roman" w:hAnsi="Times New Roman" w:cs="Times New Roman"/>
          <w:sz w:val="26"/>
          <w:szCs w:val="26"/>
        </w:rPr>
        <w:t>:</w:t>
      </w:r>
    </w:p>
    <w:p w:rsidR="0014176F" w:rsidRPr="00AB5221" w:rsidRDefault="004540EF" w:rsidP="0014176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а) </w:t>
      </w:r>
      <w:r w:rsidR="0014176F" w:rsidRPr="00AB5221">
        <w:rPr>
          <w:rFonts w:ascii="Times New Roman" w:hAnsi="Times New Roman" w:cs="Times New Roman"/>
          <w:sz w:val="26"/>
          <w:szCs w:val="26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 лет;</w:t>
      </w:r>
    </w:p>
    <w:p w:rsidR="0014176F" w:rsidRPr="00AB5221" w:rsidRDefault="0014176F" w:rsidP="0014176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б) </w:t>
      </w:r>
      <w:r w:rsidRPr="00AB5221">
        <w:rPr>
          <w:rFonts w:ascii="Times New Roman" w:hAnsi="Times New Roman" w:cs="Times New Roman"/>
          <w:sz w:val="26"/>
          <w:szCs w:val="26"/>
        </w:rPr>
        <w:t xml:space="preserve">доля выпускников муниципальных бюджетных общеобразовательных учреждений, получивших аттестат о среднем (полном) образовании; </w:t>
      </w:r>
    </w:p>
    <w:p w:rsidR="0014176F" w:rsidRPr="00AB5221" w:rsidRDefault="00ED6775" w:rsidP="0014176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в) </w:t>
      </w:r>
      <w:r w:rsidR="0014176F" w:rsidRPr="00AB5221">
        <w:rPr>
          <w:rFonts w:ascii="Times New Roman" w:hAnsi="Times New Roman" w:cs="Times New Roman"/>
          <w:sz w:val="26"/>
          <w:szCs w:val="26"/>
        </w:rPr>
        <w:t xml:space="preserve">доля муниципальных бюджетных общеобразовательных учреждений, соответствующих современным требованиям обучения, в общем количестве муниципальных бюджетных общеобразовательных учреждений; </w:t>
      </w:r>
    </w:p>
    <w:p w:rsidR="0014176F" w:rsidRPr="00AB5221" w:rsidRDefault="00923773" w:rsidP="0014176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г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) </w:t>
      </w:r>
      <w:r w:rsidR="0014176F" w:rsidRPr="00AB5221">
        <w:rPr>
          <w:rFonts w:ascii="Times New Roman" w:hAnsi="Times New Roman" w:cs="Times New Roman"/>
          <w:sz w:val="26"/>
          <w:szCs w:val="26"/>
        </w:rPr>
        <w:t>доля обучающихся в муниципальных бюджетных общеобразовательных учреждениях, занимающихся во вторую (третью) смену, в общей численности обучающихся в муниципальных бюджетных общеобразовательных учреждениях.</w:t>
      </w:r>
    </w:p>
    <w:p w:rsidR="005F1C01" w:rsidRPr="00AB5221" w:rsidRDefault="0014176F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5F1C01" w:rsidRPr="00AB5221">
        <w:rPr>
          <w:rFonts w:ascii="Times New Roman" w:hAnsi="Times New Roman" w:cs="Times New Roman"/>
          <w:sz w:val="26"/>
          <w:szCs w:val="26"/>
        </w:rPr>
        <w:t>1</w:t>
      </w:r>
      <w:r w:rsidRPr="00AB5221">
        <w:rPr>
          <w:rFonts w:ascii="Times New Roman" w:hAnsi="Times New Roman" w:cs="Times New Roman"/>
          <w:sz w:val="26"/>
          <w:szCs w:val="26"/>
        </w:rPr>
        <w:t>0</w:t>
      </w:r>
      <w:r w:rsidR="005F1C01" w:rsidRPr="00AB5221">
        <w:rPr>
          <w:rFonts w:ascii="Times New Roman" w:hAnsi="Times New Roman" w:cs="Times New Roman"/>
          <w:sz w:val="26"/>
          <w:szCs w:val="26"/>
        </w:rPr>
        <w:t>. Значение показателей цели муниципальной программы по годам ее реализации приведены в приложении 1 к настоящей муниципальной программе.</w:t>
      </w:r>
    </w:p>
    <w:p w:rsidR="00ED6775" w:rsidRPr="00AB5221" w:rsidRDefault="00923773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</w:t>
      </w:r>
      <w:r w:rsidR="0014176F" w:rsidRPr="00AB5221">
        <w:rPr>
          <w:rFonts w:ascii="Times New Roman" w:hAnsi="Times New Roman" w:cs="Times New Roman"/>
          <w:sz w:val="26"/>
          <w:szCs w:val="26"/>
        </w:rPr>
        <w:t>1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Описание характеристик показателей цели </w:t>
      </w:r>
      <w:r w:rsidR="00B5608B" w:rsidRPr="00AB5221">
        <w:rPr>
          <w:rFonts w:ascii="Times New Roman" w:hAnsi="Times New Roman" w:cs="Times New Roman"/>
          <w:sz w:val="26"/>
          <w:szCs w:val="26"/>
        </w:rPr>
        <w:t>муниципальной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программы приведено в </w:t>
      </w:r>
      <w:hyperlink w:anchor="Par3935" w:tooltip="Ссылка на текущий документ" w:history="1">
        <w:r w:rsidR="00ED6775" w:rsidRPr="00AB522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="005F1C01" w:rsidRPr="00AB5221">
        <w:rPr>
          <w:rFonts w:ascii="Times New Roman" w:hAnsi="Times New Roman" w:cs="Times New Roman"/>
          <w:sz w:val="26"/>
          <w:szCs w:val="26"/>
        </w:rPr>
        <w:t>2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к настоящей </w:t>
      </w:r>
      <w:r w:rsidR="00B5608B" w:rsidRPr="00AB5221">
        <w:rPr>
          <w:rFonts w:ascii="Times New Roman" w:hAnsi="Times New Roman" w:cs="Times New Roman"/>
          <w:sz w:val="26"/>
          <w:szCs w:val="26"/>
        </w:rPr>
        <w:t>муниципальной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C8169F" w:rsidRDefault="00C8169F" w:rsidP="006B5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6775" w:rsidRPr="00AB5221" w:rsidRDefault="00ED6775" w:rsidP="006B5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Раздел III</w:t>
      </w:r>
    </w:p>
    <w:p w:rsidR="00ED6775" w:rsidRPr="00AB5221" w:rsidRDefault="00ED6775" w:rsidP="006B5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E808E3" w:rsidRPr="00AB5221" w:rsidRDefault="00ED6775" w:rsidP="00E808E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</w:t>
      </w:r>
      <w:r w:rsidR="0014176F" w:rsidRPr="00AB5221">
        <w:rPr>
          <w:rFonts w:ascii="Times New Roman" w:hAnsi="Times New Roman" w:cs="Times New Roman"/>
          <w:sz w:val="26"/>
          <w:szCs w:val="26"/>
        </w:rPr>
        <w:t>2</w:t>
      </w:r>
      <w:r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="00E808E3" w:rsidRPr="00AB5221">
        <w:rPr>
          <w:rFonts w:ascii="Times New Roman" w:eastAsia="Times New Roman" w:hAnsi="Times New Roman" w:cs="Times New Roman"/>
          <w:sz w:val="26"/>
          <w:szCs w:val="26"/>
        </w:rPr>
        <w:t>Реализация муниципальной программы связана с выполнением следующих подпрограмм:</w:t>
      </w:r>
    </w:p>
    <w:p w:rsidR="00ED6775" w:rsidRPr="00AB5221" w:rsidRDefault="00556272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а) </w:t>
      </w:r>
      <w:r w:rsidR="00ED6775" w:rsidRPr="00AB5221">
        <w:rPr>
          <w:rFonts w:ascii="Times New Roman" w:hAnsi="Times New Roman" w:cs="Times New Roman"/>
          <w:sz w:val="26"/>
          <w:szCs w:val="26"/>
        </w:rPr>
        <w:t>подпрограмм</w:t>
      </w:r>
      <w:r w:rsidR="00AC2B3D" w:rsidRPr="00AB5221">
        <w:rPr>
          <w:rFonts w:ascii="Times New Roman" w:hAnsi="Times New Roman" w:cs="Times New Roman"/>
          <w:sz w:val="26"/>
          <w:szCs w:val="26"/>
        </w:rPr>
        <w:t xml:space="preserve"> 1 </w:t>
      </w:r>
      <w:r w:rsidRPr="00AB5221">
        <w:rPr>
          <w:rFonts w:ascii="Times New Roman" w:hAnsi="Times New Roman" w:cs="Times New Roman"/>
          <w:sz w:val="26"/>
          <w:szCs w:val="26"/>
        </w:rPr>
        <w:t>«</w:t>
      </w:r>
      <w:r w:rsidR="00ED6775" w:rsidRPr="00AB5221">
        <w:rPr>
          <w:rFonts w:ascii="Times New Roman" w:hAnsi="Times New Roman" w:cs="Times New Roman"/>
          <w:sz w:val="26"/>
          <w:szCs w:val="26"/>
        </w:rPr>
        <w:t>Модернизация дошкольного и общего образования</w:t>
      </w:r>
      <w:r w:rsidR="00AC2B3D" w:rsidRPr="00AB5221">
        <w:rPr>
          <w:rFonts w:ascii="Times New Roman" w:hAnsi="Times New Roman" w:cs="Times New Roman"/>
          <w:sz w:val="26"/>
          <w:szCs w:val="26"/>
        </w:rPr>
        <w:t>,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как </w:t>
      </w:r>
      <w:r w:rsidRPr="00AB5221">
        <w:rPr>
          <w:rFonts w:ascii="Times New Roman" w:hAnsi="Times New Roman" w:cs="Times New Roman"/>
          <w:sz w:val="26"/>
          <w:szCs w:val="26"/>
        </w:rPr>
        <w:t>института социального развития»;</w:t>
      </w:r>
    </w:p>
    <w:p w:rsidR="00556272" w:rsidRPr="00AB5221" w:rsidRDefault="00556272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б) подпрограмма 2 «Создание условий для вовлечения молодежи города Торжка в </w:t>
      </w:r>
      <w:r w:rsidRPr="00AB5221">
        <w:rPr>
          <w:rFonts w:ascii="Times New Roman" w:hAnsi="Times New Roman" w:cs="Times New Roman"/>
          <w:sz w:val="26"/>
          <w:szCs w:val="26"/>
        </w:rPr>
        <w:lastRenderedPageBreak/>
        <w:t>общественно-политическую, социально-экономическую и культурную жизнь общества»;</w:t>
      </w:r>
    </w:p>
    <w:p w:rsidR="00556272" w:rsidRPr="00AB5221" w:rsidRDefault="00556272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в) Обеспечивающая подпрограмма.</w:t>
      </w:r>
    </w:p>
    <w:p w:rsidR="00081BD4" w:rsidRPr="00AB5221" w:rsidRDefault="00081BD4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4294" w:rsidRPr="00AB5221" w:rsidRDefault="00F84294" w:rsidP="00F84294">
      <w:pPr>
        <w:pStyle w:val="ConsPlusCel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81"/>
      <w:bookmarkEnd w:id="0"/>
      <w:r w:rsidRPr="00AB5221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Подпрограмма 1 </w:t>
      </w:r>
      <w:r w:rsidRPr="00AB5221">
        <w:rPr>
          <w:rFonts w:ascii="Times New Roman" w:hAnsi="Times New Roman" w:cs="Times New Roman"/>
          <w:b/>
          <w:sz w:val="26"/>
          <w:szCs w:val="26"/>
        </w:rPr>
        <w:t xml:space="preserve">«Модернизация дошкольного и общего </w:t>
      </w:r>
    </w:p>
    <w:p w:rsidR="00F84294" w:rsidRPr="00AB5221" w:rsidRDefault="00F84294" w:rsidP="00F84294">
      <w:pPr>
        <w:pStyle w:val="ConsPlusCell"/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образования, как института социального развития»</w:t>
      </w:r>
    </w:p>
    <w:p w:rsidR="00F84294" w:rsidRPr="00AB5221" w:rsidRDefault="00F84294" w:rsidP="00F84294">
      <w:pPr>
        <w:pStyle w:val="ConsPlusCel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4294" w:rsidRPr="00AB5221" w:rsidRDefault="00F84294" w:rsidP="00F84294">
      <w:pPr>
        <w:pStyle w:val="ConsPlusCell"/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b/>
          <w:sz w:val="26"/>
          <w:szCs w:val="26"/>
        </w:rPr>
        <w:t>Подраздел 1. Задачи подпрограммы</w:t>
      </w:r>
      <w:r w:rsidR="004721ED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</w:p>
    <w:p w:rsidR="00F84294" w:rsidRPr="00AB5221" w:rsidRDefault="00F84294" w:rsidP="006B54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30F41" w:rsidRPr="00AB5221" w:rsidRDefault="00ED6775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</w:t>
      </w:r>
      <w:r w:rsidR="00122B11" w:rsidRPr="00AB5221">
        <w:rPr>
          <w:rFonts w:ascii="Times New Roman" w:hAnsi="Times New Roman" w:cs="Times New Roman"/>
          <w:sz w:val="26"/>
          <w:szCs w:val="26"/>
        </w:rPr>
        <w:t>3</w:t>
      </w:r>
      <w:r w:rsidRPr="00AB5221">
        <w:rPr>
          <w:rFonts w:ascii="Times New Roman" w:hAnsi="Times New Roman" w:cs="Times New Roman"/>
          <w:sz w:val="26"/>
          <w:szCs w:val="26"/>
        </w:rPr>
        <w:t xml:space="preserve">. В подпрограмме 1 </w:t>
      </w:r>
      <w:r w:rsidR="00C8169F" w:rsidRPr="00AB5221">
        <w:rPr>
          <w:rFonts w:ascii="Times New Roman" w:hAnsi="Times New Roman" w:cs="Times New Roman"/>
          <w:sz w:val="26"/>
          <w:szCs w:val="26"/>
        </w:rPr>
        <w:t>«Модернизация дошкольного и общего образования, как института социального развития»</w:t>
      </w:r>
      <w:r w:rsidR="00C8169F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hAnsi="Times New Roman" w:cs="Times New Roman"/>
          <w:sz w:val="26"/>
          <w:szCs w:val="26"/>
        </w:rPr>
        <w:t xml:space="preserve">предусмотрено формирование современной модели дошкольного, общего, дополнительного образования в </w:t>
      </w:r>
      <w:r w:rsidR="00AC2B3D" w:rsidRPr="00AB5221">
        <w:rPr>
          <w:rFonts w:ascii="Times New Roman" w:hAnsi="Times New Roman" w:cs="Times New Roman"/>
          <w:sz w:val="26"/>
          <w:szCs w:val="26"/>
        </w:rPr>
        <w:t xml:space="preserve">муниципальном образовании город Торжок </w:t>
      </w:r>
      <w:r w:rsidRPr="00AB5221">
        <w:rPr>
          <w:rFonts w:ascii="Times New Roman" w:hAnsi="Times New Roman" w:cs="Times New Roman"/>
          <w:sz w:val="26"/>
          <w:szCs w:val="26"/>
        </w:rPr>
        <w:t>на основе гибкости и многообразия форм предоставления услуг, развития сетевого взаимодействия, поддержки и эффективного использова</w:t>
      </w:r>
      <w:r w:rsidR="00C30F41" w:rsidRPr="00AB5221">
        <w:rPr>
          <w:rFonts w:ascii="Times New Roman" w:hAnsi="Times New Roman" w:cs="Times New Roman"/>
          <w:sz w:val="26"/>
          <w:szCs w:val="26"/>
        </w:rPr>
        <w:t xml:space="preserve">ния образовательного потенциала </w:t>
      </w:r>
      <w:r w:rsidRPr="00AB5221">
        <w:rPr>
          <w:rFonts w:ascii="Times New Roman" w:hAnsi="Times New Roman" w:cs="Times New Roman"/>
          <w:sz w:val="26"/>
          <w:szCs w:val="26"/>
        </w:rPr>
        <w:t>семей, развития современной инфраструктуры образовательных учреждений</w:t>
      </w:r>
      <w:r w:rsidR="00C30F41" w:rsidRPr="00AB5221">
        <w:rPr>
          <w:rFonts w:ascii="Times New Roman" w:hAnsi="Times New Roman" w:cs="Times New Roman"/>
          <w:sz w:val="26"/>
          <w:szCs w:val="26"/>
        </w:rPr>
        <w:t>.</w:t>
      </w:r>
    </w:p>
    <w:p w:rsidR="00C30F41" w:rsidRPr="00AB5221" w:rsidRDefault="00C30F41" w:rsidP="00D7398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</w:t>
      </w:r>
      <w:r w:rsidR="00122B11" w:rsidRPr="00AB5221">
        <w:rPr>
          <w:rFonts w:ascii="Times New Roman" w:hAnsi="Times New Roman" w:cs="Times New Roman"/>
          <w:sz w:val="26"/>
          <w:szCs w:val="26"/>
        </w:rPr>
        <w:t>4</w:t>
      </w:r>
      <w:r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Реализация подпрограммы 1  связана с решением следующих задач:</w:t>
      </w:r>
    </w:p>
    <w:p w:rsidR="00ED6775" w:rsidRPr="00AB5221" w:rsidRDefault="00ED6775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а) задача 1 </w:t>
      </w:r>
      <w:r w:rsidR="00D23261" w:rsidRPr="00AB5221">
        <w:rPr>
          <w:rFonts w:ascii="Times New Roman" w:hAnsi="Times New Roman" w:cs="Times New Roman"/>
          <w:sz w:val="26"/>
          <w:szCs w:val="26"/>
        </w:rPr>
        <w:t>«</w:t>
      </w:r>
      <w:r w:rsidRPr="00AB5221">
        <w:rPr>
          <w:rFonts w:ascii="Times New Roman" w:hAnsi="Times New Roman" w:cs="Times New Roman"/>
          <w:sz w:val="26"/>
          <w:szCs w:val="26"/>
        </w:rPr>
        <w:t xml:space="preserve">Содействие развитию системы дошкольного образования в </w:t>
      </w:r>
      <w:r w:rsidR="00AC2B3D" w:rsidRPr="00AB5221">
        <w:rPr>
          <w:rFonts w:ascii="Times New Roman" w:hAnsi="Times New Roman" w:cs="Times New Roman"/>
          <w:sz w:val="26"/>
          <w:szCs w:val="26"/>
        </w:rPr>
        <w:t>городе Торжке</w:t>
      </w:r>
      <w:r w:rsidR="00D23261" w:rsidRPr="00AB5221">
        <w:rPr>
          <w:rFonts w:ascii="Times New Roman" w:hAnsi="Times New Roman" w:cs="Times New Roman"/>
          <w:sz w:val="26"/>
          <w:szCs w:val="26"/>
        </w:rPr>
        <w:t>»</w:t>
      </w:r>
      <w:r w:rsidRPr="00AB5221">
        <w:rPr>
          <w:rFonts w:ascii="Times New Roman" w:hAnsi="Times New Roman" w:cs="Times New Roman"/>
          <w:sz w:val="26"/>
          <w:szCs w:val="26"/>
        </w:rPr>
        <w:t>;</w:t>
      </w:r>
    </w:p>
    <w:p w:rsidR="00ED6775" w:rsidRPr="00AB5221" w:rsidRDefault="00ED6775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б) задача 2 </w:t>
      </w:r>
      <w:r w:rsidR="00D23261" w:rsidRPr="00AB5221">
        <w:rPr>
          <w:rFonts w:ascii="Times New Roman" w:hAnsi="Times New Roman" w:cs="Times New Roman"/>
          <w:sz w:val="26"/>
          <w:szCs w:val="26"/>
        </w:rPr>
        <w:t>«</w:t>
      </w:r>
      <w:r w:rsidRPr="00AB5221">
        <w:rPr>
          <w:rFonts w:ascii="Times New Roman" w:hAnsi="Times New Roman" w:cs="Times New Roman"/>
          <w:sz w:val="26"/>
          <w:szCs w:val="26"/>
        </w:rPr>
        <w:t>Удовлетворение потребностей населения</w:t>
      </w:r>
      <w:r w:rsidR="00556272" w:rsidRPr="00AB5221">
        <w:rPr>
          <w:rFonts w:ascii="Times New Roman" w:hAnsi="Times New Roman" w:cs="Times New Roman"/>
          <w:sz w:val="26"/>
          <w:szCs w:val="26"/>
        </w:rPr>
        <w:t xml:space="preserve"> города Торжка</w:t>
      </w:r>
      <w:r w:rsidRPr="00AB5221">
        <w:rPr>
          <w:rFonts w:ascii="Times New Roman" w:hAnsi="Times New Roman" w:cs="Times New Roman"/>
          <w:sz w:val="26"/>
          <w:szCs w:val="26"/>
        </w:rPr>
        <w:t xml:space="preserve"> в получении услуг общего образования</w:t>
      </w:r>
      <w:r w:rsidR="00D23261" w:rsidRPr="00AB5221">
        <w:rPr>
          <w:rFonts w:ascii="Times New Roman" w:hAnsi="Times New Roman" w:cs="Times New Roman"/>
          <w:sz w:val="26"/>
          <w:szCs w:val="26"/>
        </w:rPr>
        <w:t>»</w:t>
      </w:r>
      <w:r w:rsidRPr="00AB5221">
        <w:rPr>
          <w:rFonts w:ascii="Times New Roman" w:hAnsi="Times New Roman" w:cs="Times New Roman"/>
          <w:sz w:val="26"/>
          <w:szCs w:val="26"/>
        </w:rPr>
        <w:t>;</w:t>
      </w:r>
    </w:p>
    <w:p w:rsidR="00ED6775" w:rsidRPr="00AB5221" w:rsidRDefault="00556272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) задача </w:t>
      </w:r>
      <w:r w:rsidRPr="00AB5221">
        <w:rPr>
          <w:rFonts w:ascii="Times New Roman" w:hAnsi="Times New Roman" w:cs="Times New Roman"/>
          <w:sz w:val="26"/>
          <w:szCs w:val="26"/>
        </w:rPr>
        <w:t>3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D23261" w:rsidRPr="00AB5221">
        <w:rPr>
          <w:rFonts w:ascii="Times New Roman" w:hAnsi="Times New Roman" w:cs="Times New Roman"/>
          <w:sz w:val="26"/>
          <w:szCs w:val="26"/>
        </w:rPr>
        <w:t>«</w:t>
      </w:r>
      <w:r w:rsidR="00122B11" w:rsidRPr="00AB5221">
        <w:rPr>
          <w:rFonts w:ascii="Times New Roman" w:hAnsi="Times New Roman" w:cs="Times New Roman"/>
          <w:sz w:val="26"/>
          <w:szCs w:val="26"/>
        </w:rPr>
        <w:t>Обеспечение с</w:t>
      </w:r>
      <w:r w:rsidR="00ED6775" w:rsidRPr="00AB5221">
        <w:rPr>
          <w:rFonts w:ascii="Times New Roman" w:hAnsi="Times New Roman" w:cs="Times New Roman"/>
          <w:sz w:val="26"/>
          <w:szCs w:val="26"/>
        </w:rPr>
        <w:t>оздани</w:t>
      </w:r>
      <w:r w:rsidR="00122B11" w:rsidRPr="00AB5221">
        <w:rPr>
          <w:rFonts w:ascii="Times New Roman" w:hAnsi="Times New Roman" w:cs="Times New Roman"/>
          <w:sz w:val="26"/>
          <w:szCs w:val="26"/>
        </w:rPr>
        <w:t>я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условий для воспитания гармонично</w:t>
      </w:r>
      <w:r w:rsidRPr="00AB5221">
        <w:rPr>
          <w:rFonts w:ascii="Times New Roman" w:hAnsi="Times New Roman" w:cs="Times New Roman"/>
          <w:sz w:val="26"/>
          <w:szCs w:val="26"/>
        </w:rPr>
        <w:t>-</w:t>
      </w:r>
      <w:r w:rsidR="00ED6775" w:rsidRPr="00AB5221">
        <w:rPr>
          <w:rFonts w:ascii="Times New Roman" w:hAnsi="Times New Roman" w:cs="Times New Roman"/>
          <w:sz w:val="26"/>
          <w:szCs w:val="26"/>
        </w:rPr>
        <w:t>развитой творческой личности в</w:t>
      </w:r>
      <w:r w:rsidR="00D23261" w:rsidRPr="00AB5221">
        <w:rPr>
          <w:rFonts w:ascii="Times New Roman" w:hAnsi="Times New Roman" w:cs="Times New Roman"/>
          <w:sz w:val="26"/>
          <w:szCs w:val="26"/>
        </w:rPr>
        <w:t xml:space="preserve"> условиях современного социума».</w:t>
      </w:r>
    </w:p>
    <w:p w:rsidR="00D73989" w:rsidRPr="00AB5221" w:rsidRDefault="00D73989" w:rsidP="00D739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</w:t>
      </w:r>
      <w:r w:rsidR="00122B11" w:rsidRPr="00AB5221">
        <w:rPr>
          <w:rFonts w:ascii="Times New Roman" w:hAnsi="Times New Roman" w:cs="Times New Roman"/>
          <w:sz w:val="26"/>
          <w:szCs w:val="26"/>
        </w:rPr>
        <w:t>5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. Решение задачи 1 </w:t>
      </w:r>
      <w:r w:rsidRPr="00AB5221">
        <w:rPr>
          <w:rFonts w:ascii="Times New Roman" w:hAnsi="Times New Roman" w:cs="Times New Roman"/>
          <w:sz w:val="26"/>
          <w:szCs w:val="26"/>
        </w:rPr>
        <w:t xml:space="preserve">«Содействие развитию системы дошкольного образования в городе Торжке»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оценивается с помощью следующих показателей:</w:t>
      </w:r>
    </w:p>
    <w:p w:rsidR="00C247A5" w:rsidRPr="00AB5221" w:rsidRDefault="00C247A5" w:rsidP="00C247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а) доля детей в возрасте 1-6 лет, стоящих на учете для определения в муниципальные бюджетные дошкольные образовательные учреждения, в общей численности детей в возрасте 1 - 6 лет;</w:t>
      </w:r>
    </w:p>
    <w:p w:rsidR="00C247A5" w:rsidRPr="00AB5221" w:rsidRDefault="00C247A5" w:rsidP="00C247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б) удельный вес воспитанников муниципальных бюджетных дошкольных образовательных учреждений, обучающихся по программам, соответствующим требованиям стандартов дошкольного образования, в общей численности воспитанников.</w:t>
      </w:r>
    </w:p>
    <w:p w:rsidR="00CE0D64" w:rsidRPr="00AB5221" w:rsidRDefault="00CE0D64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</w:t>
      </w:r>
      <w:r w:rsidR="00C247A5" w:rsidRPr="00AB5221">
        <w:rPr>
          <w:rFonts w:ascii="Times New Roman" w:hAnsi="Times New Roman" w:cs="Times New Roman"/>
          <w:sz w:val="26"/>
          <w:szCs w:val="26"/>
        </w:rPr>
        <w:t>6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. Решение задачи </w:t>
      </w:r>
      <w:r w:rsidRPr="00AB5221">
        <w:rPr>
          <w:rFonts w:ascii="Times New Roman" w:hAnsi="Times New Roman" w:cs="Times New Roman"/>
          <w:sz w:val="26"/>
          <w:szCs w:val="26"/>
        </w:rPr>
        <w:t xml:space="preserve">2 «Удовлетворение потребностей населения города Торжка в получении услуг общего образования»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оценивается с помощью следующих показателей:</w:t>
      </w:r>
    </w:p>
    <w:p w:rsidR="00C247A5" w:rsidRPr="00AB5221" w:rsidRDefault="00C247A5" w:rsidP="00C247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а) расходы бюджета муниципального образования на общее образование в расчете на 1 обучающегося в муниципальных бюджетных общеобразовательных учреждениях;</w:t>
      </w:r>
    </w:p>
    <w:p w:rsidR="00C247A5" w:rsidRPr="00AB5221" w:rsidRDefault="00C247A5" w:rsidP="00C247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б) доля школьников города Торжка, обучающихся по федеральным государственным стандартам, в общей численности школьников.</w:t>
      </w:r>
    </w:p>
    <w:p w:rsidR="00A91CCD" w:rsidRPr="00AB5221" w:rsidRDefault="00CE0D64" w:rsidP="00A91C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</w:t>
      </w:r>
      <w:r w:rsidR="00A91CCD" w:rsidRPr="00AB5221">
        <w:rPr>
          <w:rFonts w:ascii="Times New Roman" w:hAnsi="Times New Roman" w:cs="Times New Roman"/>
          <w:sz w:val="26"/>
          <w:szCs w:val="26"/>
        </w:rPr>
        <w:t>7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. Решение задачи </w:t>
      </w:r>
      <w:r w:rsidRPr="00AB5221">
        <w:rPr>
          <w:rFonts w:ascii="Times New Roman" w:hAnsi="Times New Roman" w:cs="Times New Roman"/>
          <w:sz w:val="26"/>
          <w:szCs w:val="26"/>
        </w:rPr>
        <w:t>3 «</w:t>
      </w:r>
      <w:r w:rsidR="00A91CCD" w:rsidRPr="00AB5221">
        <w:rPr>
          <w:rFonts w:ascii="Times New Roman" w:hAnsi="Times New Roman" w:cs="Times New Roman"/>
          <w:sz w:val="26"/>
          <w:szCs w:val="26"/>
        </w:rPr>
        <w:t>Обеспечение создания условий для воспитания гармонично-развитой творческой личности в условиях современного социума»</w:t>
      </w: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оценивается с помощью показател</w:t>
      </w:r>
      <w:r w:rsidR="00A91CCD" w:rsidRPr="00AB5221">
        <w:rPr>
          <w:rFonts w:ascii="Times New Roman" w:eastAsia="Times New Roman" w:hAnsi="Times New Roman" w:cs="Times New Roman"/>
          <w:sz w:val="26"/>
          <w:szCs w:val="26"/>
        </w:rPr>
        <w:t xml:space="preserve">я: </w:t>
      </w:r>
      <w:r w:rsidR="00A91CCD" w:rsidRPr="00AB5221">
        <w:rPr>
          <w:rFonts w:ascii="Times New Roman" w:hAnsi="Times New Roman" w:cs="Times New Roman"/>
          <w:sz w:val="26"/>
          <w:szCs w:val="26"/>
        </w:rPr>
        <w:t>доля детей в возрасте 5–18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в возрасте от 5 до 18 лет.</w:t>
      </w:r>
    </w:p>
    <w:p w:rsidR="00CE0D64" w:rsidRPr="00AB5221" w:rsidRDefault="00A91CCD" w:rsidP="00CE0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>18</w:t>
      </w:r>
      <w:r w:rsidR="00CE0D64" w:rsidRPr="00AB5221">
        <w:rPr>
          <w:rFonts w:ascii="Times New Roman" w:eastAsia="Times New Roman" w:hAnsi="Times New Roman" w:cs="Times New Roman"/>
          <w:sz w:val="26"/>
          <w:szCs w:val="26"/>
        </w:rPr>
        <w:t>. Значения показателей задач подпрограммы 1 по годам реализации муниципальной программы приведены в приложении 1 к настоящей муниципальной  программе.</w:t>
      </w:r>
    </w:p>
    <w:p w:rsidR="00CE0D64" w:rsidRPr="00AB5221" w:rsidRDefault="00A91CCD" w:rsidP="00CE0D6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19</w:t>
      </w:r>
      <w:r w:rsidR="00CE0D64" w:rsidRPr="00AB5221">
        <w:rPr>
          <w:rFonts w:ascii="Times New Roman" w:eastAsia="Times New Roman" w:hAnsi="Times New Roman" w:cs="Times New Roman"/>
          <w:sz w:val="26"/>
          <w:szCs w:val="26"/>
        </w:rPr>
        <w:t>. Описание характеристик показателей задач подпрограммы 1 приведены в приложении 2 к настоящей муниципальной  программе.</w:t>
      </w:r>
    </w:p>
    <w:p w:rsidR="00CE0D64" w:rsidRDefault="00CE0D64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1ED" w:rsidRDefault="004721ED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1ED" w:rsidRPr="00AB5221" w:rsidRDefault="004721ED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98" w:rsidRPr="00AB5221" w:rsidRDefault="00FD5698" w:rsidP="00FD5698">
      <w:pPr>
        <w:pStyle w:val="ConsPlusCell"/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Подраздел 2. Мероприятия подпрограммы</w:t>
      </w:r>
      <w:r w:rsidR="004721ED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</w:p>
    <w:p w:rsidR="00ED6775" w:rsidRPr="00AB5221" w:rsidRDefault="00ED6775" w:rsidP="00444DD4">
      <w:pPr>
        <w:pStyle w:val="ConsPlusNormal"/>
        <w:jc w:val="both"/>
      </w:pPr>
    </w:p>
    <w:p w:rsidR="00FD5698" w:rsidRPr="00AB5221" w:rsidRDefault="00FD5698" w:rsidP="00FD569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2</w:t>
      </w:r>
      <w:r w:rsidR="00277510" w:rsidRPr="00AB5221">
        <w:rPr>
          <w:rFonts w:ascii="Times New Roman" w:hAnsi="Times New Roman" w:cs="Times New Roman"/>
          <w:sz w:val="26"/>
          <w:szCs w:val="26"/>
        </w:rPr>
        <w:t>0</w:t>
      </w:r>
      <w:r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Решение задачи 1 </w:t>
      </w:r>
      <w:r w:rsidRPr="00AB5221">
        <w:rPr>
          <w:rFonts w:ascii="Times New Roman" w:hAnsi="Times New Roman" w:cs="Times New Roman"/>
          <w:sz w:val="26"/>
          <w:szCs w:val="26"/>
        </w:rPr>
        <w:t xml:space="preserve">«Содействие развитию системы дошкольного образования в городе Торжке»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осуществляется посредством выполнения следующих мероприятий</w:t>
      </w:r>
      <w:r w:rsidR="0043306E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подпрограммы 1:</w:t>
      </w:r>
    </w:p>
    <w:p w:rsidR="00407B14" w:rsidRPr="00AB5221" w:rsidRDefault="00ED6775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а) мероприятие </w:t>
      </w:r>
      <w:r w:rsidR="009F6F1F" w:rsidRPr="00AB5221">
        <w:rPr>
          <w:rFonts w:ascii="Times New Roman" w:hAnsi="Times New Roman" w:cs="Times New Roman"/>
          <w:sz w:val="26"/>
          <w:szCs w:val="26"/>
        </w:rPr>
        <w:t>«</w:t>
      </w:r>
      <w:r w:rsidR="0093500A" w:rsidRPr="00AB5221">
        <w:rPr>
          <w:rFonts w:ascii="Times New Roman" w:hAnsi="Times New Roman" w:cs="Times New Roman"/>
          <w:sz w:val="26"/>
          <w:szCs w:val="26"/>
        </w:rPr>
        <w:t>Организация предоставления муниципальных услуг муниципальными бюджетными дошкольными образовательными учреждениями города Торжка в рамках муниципального задания</w:t>
      </w:r>
      <w:r w:rsidR="009F6F1F" w:rsidRPr="00AB5221">
        <w:rPr>
          <w:rFonts w:ascii="Times New Roman" w:hAnsi="Times New Roman" w:cs="Times New Roman"/>
          <w:sz w:val="26"/>
          <w:szCs w:val="26"/>
        </w:rPr>
        <w:t>»</w:t>
      </w:r>
      <w:r w:rsidR="005260BE" w:rsidRPr="00AB5221">
        <w:rPr>
          <w:rFonts w:ascii="Times New Roman" w:hAnsi="Times New Roman" w:cs="Times New Roman"/>
          <w:sz w:val="26"/>
          <w:szCs w:val="26"/>
        </w:rPr>
        <w:t>;</w:t>
      </w:r>
    </w:p>
    <w:p w:rsidR="00277510" w:rsidRPr="00AB5221" w:rsidRDefault="00277510" w:rsidP="002775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б)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</w:r>
      <w:r w:rsidR="005260BE" w:rsidRPr="00AB5221">
        <w:rPr>
          <w:rFonts w:ascii="Times New Roman" w:hAnsi="Times New Roman" w:cs="Times New Roman"/>
          <w:sz w:val="26"/>
          <w:szCs w:val="26"/>
        </w:rPr>
        <w:t>;</w:t>
      </w:r>
    </w:p>
    <w:p w:rsidR="00EF0461" w:rsidRPr="00AB5221" w:rsidRDefault="00EF0461" w:rsidP="00EF04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в) мероприятие «Создание условий по проведению ремонта зданий и помещений муниципальных бюджетных дошкольных образовательных учреждений города Торжка»</w:t>
      </w:r>
      <w:r w:rsidR="005260BE" w:rsidRPr="00AB5221">
        <w:rPr>
          <w:rFonts w:ascii="Times New Roman" w:hAnsi="Times New Roman" w:cs="Times New Roman"/>
          <w:sz w:val="26"/>
          <w:szCs w:val="26"/>
        </w:rPr>
        <w:t>;</w:t>
      </w:r>
    </w:p>
    <w:p w:rsidR="005260BE" w:rsidRPr="00AB5221" w:rsidRDefault="005260BE" w:rsidP="005260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г)  мероприятие «Подготовка к новому учебному году муниципальных бюджетных дошкольных образовательных учреждений»;</w:t>
      </w:r>
    </w:p>
    <w:p w:rsidR="005260BE" w:rsidRPr="00AB5221" w:rsidRDefault="005260BE" w:rsidP="005260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д) мероприятие «Обеспечение комплексной безопасности зданий и помещений муниципальных бюджетных дошкольных образовательных учреждений города Торжка»;</w:t>
      </w:r>
    </w:p>
    <w:p w:rsidR="005260BE" w:rsidRPr="00AB5221" w:rsidRDefault="005260BE" w:rsidP="005260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е) мероприятие «Компенсация части родительской платы за содержание ребенка (присмотр и уход за ребенком) в организациях, реализующих основную общеобразовательную программу дошкольного образования».</w:t>
      </w:r>
    </w:p>
    <w:p w:rsidR="00277510" w:rsidRPr="00AB5221" w:rsidRDefault="00277510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21. Реализация мероприятия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указанного в подпункте «а» пункта 20  настоящей муниципальной программы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осуществляется в рамках предоставления субсидии на выполнение муниципального задания из местного бюджета муниципальным бюджетным дошкольным образовательным учреждениям города Торжка.</w:t>
      </w:r>
    </w:p>
    <w:p w:rsidR="00C00486" w:rsidRPr="00AB5221" w:rsidRDefault="00277510" w:rsidP="00C004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22. Реализация мероприятия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указанного в подпункте «б» пункта 20  настоящей муниципальной программы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осуществляется в рамках предоставления </w:t>
      </w:r>
      <w:r w:rsidR="00C00486" w:rsidRPr="00AB5221">
        <w:rPr>
          <w:rFonts w:ascii="Times New Roman" w:hAnsi="Times New Roman" w:cs="Times New Roman"/>
          <w:sz w:val="26"/>
          <w:szCs w:val="26"/>
        </w:rPr>
        <w:t xml:space="preserve">субвенции </w:t>
      </w:r>
      <w:r w:rsidR="00EF0461" w:rsidRPr="00AB5221">
        <w:rPr>
          <w:rFonts w:ascii="Times New Roman" w:hAnsi="Times New Roman" w:cs="Times New Roman"/>
          <w:sz w:val="26"/>
          <w:szCs w:val="26"/>
        </w:rPr>
        <w:t xml:space="preserve">из областного бюджета Тверской области местному бюджету на выполнение муниципального задания муниципальным бюджетным дошкольным образовательным учреждениям города Торжка. </w:t>
      </w:r>
      <w:hyperlink r:id="rId9" w:tooltip="Постановление Правительства Тверской области от 11.05.2012 N 231-пп (ред. от 02.04.2013) &quot;О субвенциях местным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" w:history="1">
        <w:r w:rsidR="00C00486" w:rsidRPr="00AB5221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="00C00486" w:rsidRPr="00AB5221">
        <w:rPr>
          <w:rFonts w:ascii="Times New Roman" w:hAnsi="Times New Roman" w:cs="Times New Roman"/>
          <w:sz w:val="26"/>
          <w:szCs w:val="26"/>
        </w:rPr>
        <w:t xml:space="preserve"> расчета норматива, объем субвенций и порядок предоставления субвенций местным бюджетам определяются постановлением Правительства Тверской области.</w:t>
      </w:r>
    </w:p>
    <w:p w:rsidR="005260BE" w:rsidRPr="00AB5221" w:rsidRDefault="00A96059" w:rsidP="005260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23.</w:t>
      </w:r>
      <w:r w:rsidR="00277510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hAnsi="Times New Roman" w:cs="Times New Roman"/>
          <w:sz w:val="26"/>
          <w:szCs w:val="26"/>
        </w:rPr>
        <w:t>Реализация мероприяти</w:t>
      </w:r>
      <w:r w:rsidR="005260BE" w:rsidRPr="00AB5221">
        <w:rPr>
          <w:rFonts w:ascii="Times New Roman" w:hAnsi="Times New Roman" w:cs="Times New Roman"/>
          <w:sz w:val="26"/>
          <w:szCs w:val="26"/>
        </w:rPr>
        <w:t>й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указанн</w:t>
      </w:r>
      <w:r w:rsidR="005260BE" w:rsidRPr="00AB5221">
        <w:rPr>
          <w:rFonts w:ascii="Times New Roman" w:hAnsi="Times New Roman" w:cs="Times New Roman"/>
          <w:sz w:val="26"/>
          <w:szCs w:val="26"/>
        </w:rPr>
        <w:t>ых</w:t>
      </w:r>
      <w:r w:rsidRPr="00AB5221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5260BE" w:rsidRPr="00AB5221">
        <w:rPr>
          <w:rFonts w:ascii="Times New Roman" w:hAnsi="Times New Roman" w:cs="Times New Roman"/>
          <w:sz w:val="26"/>
          <w:szCs w:val="26"/>
        </w:rPr>
        <w:t>ах</w:t>
      </w:r>
      <w:r w:rsidRPr="00AB5221">
        <w:rPr>
          <w:rFonts w:ascii="Times New Roman" w:hAnsi="Times New Roman" w:cs="Times New Roman"/>
          <w:sz w:val="26"/>
          <w:szCs w:val="26"/>
        </w:rPr>
        <w:t xml:space="preserve"> «в»</w:t>
      </w:r>
      <w:r w:rsidR="005260BE" w:rsidRPr="00AB5221">
        <w:rPr>
          <w:rFonts w:ascii="Times New Roman" w:hAnsi="Times New Roman" w:cs="Times New Roman"/>
          <w:sz w:val="26"/>
          <w:szCs w:val="26"/>
        </w:rPr>
        <w:t xml:space="preserve">, </w:t>
      </w: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5260BE" w:rsidRPr="00AB5221">
        <w:rPr>
          <w:rFonts w:ascii="Times New Roman" w:hAnsi="Times New Roman" w:cs="Times New Roman"/>
          <w:sz w:val="26"/>
          <w:szCs w:val="26"/>
        </w:rPr>
        <w:t xml:space="preserve">«г» и «д»  </w:t>
      </w:r>
      <w:r w:rsidRPr="00AB5221">
        <w:rPr>
          <w:rFonts w:ascii="Times New Roman" w:hAnsi="Times New Roman" w:cs="Times New Roman"/>
          <w:sz w:val="26"/>
          <w:szCs w:val="26"/>
        </w:rPr>
        <w:t>пункта 20  настоящей муниципальной программы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5260BE" w:rsidRPr="00AB5221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AB522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407B14" w:rsidRPr="00AB5221">
        <w:rPr>
          <w:rFonts w:ascii="Times New Roman" w:hAnsi="Times New Roman" w:cs="Times New Roman"/>
          <w:sz w:val="26"/>
          <w:szCs w:val="26"/>
        </w:rPr>
        <w:t>предоставлени</w:t>
      </w:r>
      <w:r w:rsidRPr="00AB5221">
        <w:rPr>
          <w:rFonts w:ascii="Times New Roman" w:hAnsi="Times New Roman" w:cs="Times New Roman"/>
          <w:sz w:val="26"/>
          <w:szCs w:val="26"/>
        </w:rPr>
        <w:t>я</w:t>
      </w:r>
      <w:r w:rsidR="00407B14" w:rsidRPr="00AB5221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Pr="00AB5221">
        <w:rPr>
          <w:rFonts w:ascii="Times New Roman" w:hAnsi="Times New Roman" w:cs="Times New Roman"/>
          <w:sz w:val="26"/>
          <w:szCs w:val="26"/>
        </w:rPr>
        <w:t>и</w:t>
      </w:r>
      <w:r w:rsidR="00407B14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C8169F">
        <w:rPr>
          <w:rFonts w:ascii="Times New Roman" w:hAnsi="Times New Roman" w:cs="Times New Roman"/>
          <w:sz w:val="26"/>
          <w:szCs w:val="26"/>
        </w:rPr>
        <w:t xml:space="preserve">на </w:t>
      </w:r>
      <w:r w:rsidRPr="00AB5221">
        <w:rPr>
          <w:rFonts w:ascii="Times New Roman" w:hAnsi="Times New Roman" w:cs="Times New Roman"/>
          <w:sz w:val="26"/>
          <w:szCs w:val="26"/>
        </w:rPr>
        <w:t>иные цели из местного бюджета</w:t>
      </w:r>
      <w:r w:rsidR="005260BE" w:rsidRPr="00AB5221">
        <w:rPr>
          <w:rFonts w:ascii="Times New Roman" w:hAnsi="Times New Roman" w:cs="Times New Roman"/>
          <w:sz w:val="26"/>
          <w:szCs w:val="26"/>
        </w:rPr>
        <w:t xml:space="preserve"> муниципальным бюджетным дошкольным образовательным учреждениям города Торжка.</w:t>
      </w:r>
    </w:p>
    <w:p w:rsidR="00ED6775" w:rsidRDefault="005260BE" w:rsidP="005260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24.</w:t>
      </w:r>
      <w:r w:rsidR="00277510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hAnsi="Times New Roman" w:cs="Times New Roman"/>
          <w:sz w:val="26"/>
          <w:szCs w:val="26"/>
        </w:rPr>
        <w:t>Реализация мероприятия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указанного в подпункте «е» пункта 20  настоящей муниципальной программы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осуществляется в рамках предоставления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hAnsi="Times New Roman" w:cs="Times New Roman"/>
          <w:sz w:val="26"/>
          <w:szCs w:val="26"/>
        </w:rPr>
        <w:t xml:space="preserve">субвенции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из областного бюджета </w:t>
      </w:r>
      <w:r w:rsidRPr="00AB5221">
        <w:rPr>
          <w:rFonts w:ascii="Times New Roman" w:hAnsi="Times New Roman" w:cs="Times New Roman"/>
          <w:sz w:val="26"/>
          <w:szCs w:val="26"/>
        </w:rPr>
        <w:t xml:space="preserve">Тверской области местному бюджету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на осуществление государственных полномочий Тверской области по предоставлению компенсации части родительской платы за присмотр и уход за </w:t>
      </w:r>
      <w:r w:rsidR="00E05E24" w:rsidRPr="00AB5221">
        <w:rPr>
          <w:rFonts w:ascii="Times New Roman" w:hAnsi="Times New Roman" w:cs="Times New Roman"/>
          <w:sz w:val="26"/>
          <w:szCs w:val="26"/>
        </w:rPr>
        <w:t xml:space="preserve">детьми, осваивающими образовательные программы дошкольного образования в организациях осуществляющих образовательную деятельность.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Порядок предоставления субвенций определяется постановлением</w:t>
      </w:r>
      <w:r w:rsidR="00A276DF" w:rsidRPr="00AB5221">
        <w:rPr>
          <w:rFonts w:ascii="Times New Roman" w:hAnsi="Times New Roman" w:cs="Times New Roman"/>
          <w:sz w:val="26"/>
          <w:szCs w:val="26"/>
        </w:rPr>
        <w:t xml:space="preserve"> Правительства Тверской области.</w:t>
      </w:r>
    </w:p>
    <w:p w:rsidR="000D6A7C" w:rsidRPr="00AB5221" w:rsidRDefault="000D6A7C" w:rsidP="000D6A7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349"/>
      <w:bookmarkEnd w:id="1"/>
      <w:r w:rsidRPr="00AB5221">
        <w:rPr>
          <w:rFonts w:ascii="Times New Roman" w:hAnsi="Times New Roman" w:cs="Times New Roman"/>
          <w:sz w:val="26"/>
          <w:szCs w:val="26"/>
        </w:rPr>
        <w:t>2</w:t>
      </w:r>
      <w:r w:rsidR="008F3AA0" w:rsidRPr="00AB5221">
        <w:rPr>
          <w:rFonts w:ascii="Times New Roman" w:hAnsi="Times New Roman" w:cs="Times New Roman"/>
          <w:sz w:val="26"/>
          <w:szCs w:val="26"/>
        </w:rPr>
        <w:t>5</w:t>
      </w:r>
      <w:r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Решение задачи </w:t>
      </w:r>
      <w:r w:rsidRPr="00AB5221">
        <w:rPr>
          <w:rFonts w:ascii="Times New Roman" w:hAnsi="Times New Roman" w:cs="Times New Roman"/>
          <w:sz w:val="26"/>
          <w:szCs w:val="26"/>
        </w:rPr>
        <w:t>2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hAnsi="Times New Roman" w:cs="Times New Roman"/>
          <w:sz w:val="26"/>
          <w:szCs w:val="26"/>
        </w:rPr>
        <w:t>«Удовлетворение потребностей населения города Торжка в получении услуг общего образования»</w:t>
      </w:r>
      <w:r w:rsidR="00727062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осуществляется посредством выполнения следующих административных мероприятий и мероприятий</w:t>
      </w: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подпрограммы 1:</w:t>
      </w:r>
    </w:p>
    <w:p w:rsidR="00ED6775" w:rsidRPr="00AB5221" w:rsidRDefault="00ED6775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а) мероприятие </w:t>
      </w:r>
      <w:r w:rsidR="00892AD8" w:rsidRPr="00AB5221">
        <w:rPr>
          <w:rFonts w:ascii="Times New Roman" w:hAnsi="Times New Roman" w:cs="Times New Roman"/>
          <w:sz w:val="26"/>
          <w:szCs w:val="26"/>
        </w:rPr>
        <w:t>«</w:t>
      </w:r>
      <w:r w:rsidR="00191506" w:rsidRPr="00AB5221">
        <w:rPr>
          <w:rFonts w:ascii="Times New Roman" w:hAnsi="Times New Roman" w:cs="Times New Roman"/>
          <w:sz w:val="26"/>
          <w:szCs w:val="26"/>
        </w:rPr>
        <w:t>Организация предоставления муниципальных услуг муниципальными бюджетными общеобразовательными учреждениями города Торжка в рамках муниципального задания</w:t>
      </w:r>
      <w:r w:rsidR="00892AD8" w:rsidRPr="00AB5221">
        <w:rPr>
          <w:rFonts w:ascii="Times New Roman" w:hAnsi="Times New Roman" w:cs="Times New Roman"/>
          <w:sz w:val="26"/>
          <w:szCs w:val="26"/>
        </w:rPr>
        <w:t>»</w:t>
      </w:r>
      <w:r w:rsidR="00E74443" w:rsidRPr="00AB5221">
        <w:rPr>
          <w:rFonts w:ascii="Times New Roman" w:hAnsi="Times New Roman" w:cs="Times New Roman"/>
          <w:sz w:val="26"/>
          <w:szCs w:val="26"/>
        </w:rPr>
        <w:t>;</w:t>
      </w:r>
    </w:p>
    <w:p w:rsidR="00727062" w:rsidRPr="00AB5221" w:rsidRDefault="00727062" w:rsidP="007270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б) мероприятие «Создание условий по проведению ремонта зданий и помещений </w:t>
      </w:r>
      <w:r w:rsidRPr="00AB5221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бюджетных общеобразовательных учреждений города Торжка». </w:t>
      </w:r>
    </w:p>
    <w:p w:rsidR="00727062" w:rsidRPr="00AB5221" w:rsidRDefault="00727062" w:rsidP="007270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в) мероприятие «Подготовка к новому учебному году муниципальных бюджетных общеобразовательных учреждений»</w:t>
      </w:r>
      <w:r w:rsidR="00E74443" w:rsidRPr="00AB5221">
        <w:rPr>
          <w:rFonts w:ascii="Times New Roman" w:hAnsi="Times New Roman" w:cs="Times New Roman"/>
          <w:sz w:val="26"/>
          <w:szCs w:val="26"/>
        </w:rPr>
        <w:t>;</w:t>
      </w:r>
    </w:p>
    <w:p w:rsidR="00E74443" w:rsidRPr="00AB5221" w:rsidRDefault="00E74443" w:rsidP="00E74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г) мероприятие «Обеспечение комплексной безопасности зданий и помещений муниципальных бюджетных общеобразовательных учреждений города Торжка»;</w:t>
      </w:r>
    </w:p>
    <w:p w:rsidR="00E74443" w:rsidRPr="00AB5221" w:rsidRDefault="00E74443" w:rsidP="00E74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д) мероприятие «Организация обеспечения учащихся начальных классов муниципальных бюджетных общеобразовательных учреждений города Торжка горячим питанием»;</w:t>
      </w:r>
    </w:p>
    <w:p w:rsidR="00E74443" w:rsidRPr="00AB5221" w:rsidRDefault="00E74443" w:rsidP="00E74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е) административное мероприятие «Организация и обеспечение отдыха и оздоровления детей города Торжка в Тверской области»;</w:t>
      </w:r>
    </w:p>
    <w:p w:rsidR="00E74443" w:rsidRPr="00AB5221" w:rsidRDefault="00E74443" w:rsidP="00E74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ж) мероприятие «Создание условий для предоставления транспортных услуг населению и организация транспортного обслуживания населения в части организации проезда учащихся обучающихся по очной форме обучения в муниципальных общеобразовател</w:t>
      </w:r>
      <w:r w:rsidR="00851D5F" w:rsidRPr="00AB5221">
        <w:rPr>
          <w:rFonts w:ascii="Times New Roman" w:hAnsi="Times New Roman" w:cs="Times New Roman"/>
          <w:sz w:val="26"/>
          <w:szCs w:val="26"/>
        </w:rPr>
        <w:t>ьных учреждениях города Торжка»;</w:t>
      </w:r>
    </w:p>
    <w:p w:rsidR="00E74443" w:rsidRPr="00AB5221" w:rsidRDefault="00E74443" w:rsidP="00E74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з) мероприятие «Обеспечение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 образования, а также дополнительного образования в муниципальных о</w:t>
      </w:r>
      <w:r w:rsidR="00851D5F" w:rsidRPr="00AB5221">
        <w:rPr>
          <w:rFonts w:ascii="Times New Roman" w:hAnsi="Times New Roman" w:cs="Times New Roman"/>
          <w:sz w:val="26"/>
          <w:szCs w:val="26"/>
        </w:rPr>
        <w:t>бщеобразовательных учреждениях»;</w:t>
      </w:r>
    </w:p>
    <w:p w:rsidR="00E74443" w:rsidRPr="00AB5221" w:rsidRDefault="00E74443" w:rsidP="00E74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и) </w:t>
      </w:r>
      <w:r w:rsidR="00851D5F" w:rsidRPr="00AB5221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B5221">
        <w:rPr>
          <w:rFonts w:ascii="Times New Roman" w:hAnsi="Times New Roman" w:cs="Times New Roman"/>
          <w:sz w:val="26"/>
          <w:szCs w:val="26"/>
        </w:rPr>
        <w:t>мероприятие «Создание условий для поощрения педагогических работников муниципальных бюджетных общеобразовательных учреждений за выполнение функций классного руководителя».</w:t>
      </w:r>
    </w:p>
    <w:p w:rsidR="00E74443" w:rsidRPr="00AB5221" w:rsidRDefault="00E74443" w:rsidP="00E744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26. Реализация мероприятия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указанного в подпункте «а» пункта 25  настоящей муниципальной программы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Pr="00AB5221">
        <w:rPr>
          <w:rFonts w:ascii="Times New Roman" w:hAnsi="Times New Roman" w:cs="Times New Roman"/>
          <w:sz w:val="26"/>
          <w:szCs w:val="26"/>
        </w:rPr>
        <w:t xml:space="preserve"> осуществляется в рамках предоставления субсидии на выполнение муниципального задания из местного бюджета муниципальным бюджетным общеобразовательным учреждениям города Торжка.</w:t>
      </w:r>
    </w:p>
    <w:p w:rsidR="00E447E1" w:rsidRPr="00AB5221" w:rsidRDefault="00E74443" w:rsidP="00E447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27.</w:t>
      </w:r>
      <w:r w:rsidR="00AC1BD2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447E1" w:rsidRPr="00AB5221">
        <w:rPr>
          <w:rFonts w:ascii="Times New Roman" w:hAnsi="Times New Roman" w:cs="Times New Roman"/>
          <w:sz w:val="26"/>
          <w:szCs w:val="26"/>
        </w:rPr>
        <w:t>Реализация мероприятий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="00E447E1" w:rsidRPr="00AB5221">
        <w:rPr>
          <w:rFonts w:ascii="Times New Roman" w:hAnsi="Times New Roman" w:cs="Times New Roman"/>
          <w:sz w:val="26"/>
          <w:szCs w:val="26"/>
        </w:rPr>
        <w:t xml:space="preserve"> указанных в подпунктах </w:t>
      </w:r>
      <w:r w:rsidR="0051392A" w:rsidRPr="00AB5221">
        <w:rPr>
          <w:rFonts w:ascii="Times New Roman" w:hAnsi="Times New Roman" w:cs="Times New Roman"/>
          <w:sz w:val="26"/>
          <w:szCs w:val="26"/>
        </w:rPr>
        <w:t>«б»</w:t>
      </w:r>
      <w:r w:rsidR="00E447E1" w:rsidRPr="00AB5221">
        <w:rPr>
          <w:rFonts w:ascii="Times New Roman" w:hAnsi="Times New Roman" w:cs="Times New Roman"/>
          <w:sz w:val="26"/>
          <w:szCs w:val="26"/>
        </w:rPr>
        <w:t>, «в»</w:t>
      </w:r>
      <w:r w:rsidR="00EF6B07">
        <w:rPr>
          <w:rFonts w:ascii="Times New Roman" w:hAnsi="Times New Roman" w:cs="Times New Roman"/>
          <w:sz w:val="26"/>
          <w:szCs w:val="26"/>
        </w:rPr>
        <w:t>,</w:t>
      </w:r>
      <w:r w:rsidR="00E447E1" w:rsidRPr="00AB5221">
        <w:rPr>
          <w:rFonts w:ascii="Times New Roman" w:hAnsi="Times New Roman" w:cs="Times New Roman"/>
          <w:sz w:val="26"/>
          <w:szCs w:val="26"/>
        </w:rPr>
        <w:t xml:space="preserve"> «г»</w:t>
      </w:r>
      <w:r w:rsidR="00EF6B07">
        <w:rPr>
          <w:rFonts w:ascii="Times New Roman" w:hAnsi="Times New Roman" w:cs="Times New Roman"/>
          <w:sz w:val="26"/>
          <w:szCs w:val="26"/>
        </w:rPr>
        <w:t xml:space="preserve">, «д» и «ж» пункта 25 </w:t>
      </w:r>
      <w:r w:rsidR="0051392A" w:rsidRPr="00AB5221">
        <w:rPr>
          <w:rFonts w:ascii="Times New Roman" w:hAnsi="Times New Roman" w:cs="Times New Roman"/>
          <w:sz w:val="26"/>
          <w:szCs w:val="26"/>
        </w:rPr>
        <w:t>настоящей муниципальной программы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="0051392A" w:rsidRPr="00AB5221">
        <w:rPr>
          <w:rFonts w:ascii="Times New Roman" w:hAnsi="Times New Roman" w:cs="Times New Roman"/>
          <w:sz w:val="26"/>
          <w:szCs w:val="26"/>
        </w:rPr>
        <w:t xml:space="preserve"> осуществляется в рамках </w:t>
      </w:r>
      <w:r w:rsidR="00E447E1" w:rsidRPr="00AB5221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="00C8169F">
        <w:rPr>
          <w:rFonts w:ascii="Times New Roman" w:hAnsi="Times New Roman" w:cs="Times New Roman"/>
          <w:sz w:val="26"/>
          <w:szCs w:val="26"/>
        </w:rPr>
        <w:t xml:space="preserve">на </w:t>
      </w:r>
      <w:r w:rsidR="00E447E1" w:rsidRPr="00AB5221">
        <w:rPr>
          <w:rFonts w:ascii="Times New Roman" w:hAnsi="Times New Roman" w:cs="Times New Roman"/>
          <w:sz w:val="26"/>
          <w:szCs w:val="26"/>
        </w:rPr>
        <w:t>иные цели из местного бюджета муниципальным бюджетным общеобразовательным учреждениям города Торжка.</w:t>
      </w:r>
    </w:p>
    <w:p w:rsidR="00E04267" w:rsidRPr="00AB5221" w:rsidRDefault="00EF6B07" w:rsidP="00E042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E04267" w:rsidRPr="00AB5221">
        <w:rPr>
          <w:rFonts w:ascii="Times New Roman" w:hAnsi="Times New Roman" w:cs="Times New Roman"/>
          <w:sz w:val="26"/>
          <w:szCs w:val="26"/>
        </w:rPr>
        <w:t>. Реализация мероприятия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="00E04267" w:rsidRPr="00AB5221">
        <w:rPr>
          <w:rFonts w:ascii="Times New Roman" w:hAnsi="Times New Roman" w:cs="Times New Roman"/>
          <w:sz w:val="26"/>
          <w:szCs w:val="26"/>
        </w:rPr>
        <w:t xml:space="preserve"> указанного в подпункте «</w:t>
      </w:r>
      <w:r w:rsidR="00AF77A6" w:rsidRPr="00AB5221">
        <w:rPr>
          <w:rFonts w:ascii="Times New Roman" w:hAnsi="Times New Roman" w:cs="Times New Roman"/>
          <w:sz w:val="26"/>
          <w:szCs w:val="26"/>
        </w:rPr>
        <w:t>з</w:t>
      </w:r>
      <w:r w:rsidR="00E04267" w:rsidRPr="00AB5221">
        <w:rPr>
          <w:rFonts w:ascii="Times New Roman" w:hAnsi="Times New Roman" w:cs="Times New Roman"/>
          <w:sz w:val="26"/>
          <w:szCs w:val="26"/>
        </w:rPr>
        <w:t>» пункта 25  настоящей муниципальной программы</w:t>
      </w:r>
      <w:r w:rsidR="00C8169F">
        <w:rPr>
          <w:rFonts w:ascii="Times New Roman" w:hAnsi="Times New Roman" w:cs="Times New Roman"/>
          <w:sz w:val="26"/>
          <w:szCs w:val="26"/>
        </w:rPr>
        <w:t>,</w:t>
      </w:r>
      <w:r w:rsidR="00E04267" w:rsidRPr="00AB5221">
        <w:rPr>
          <w:rFonts w:ascii="Times New Roman" w:hAnsi="Times New Roman" w:cs="Times New Roman"/>
          <w:sz w:val="26"/>
          <w:szCs w:val="26"/>
        </w:rPr>
        <w:t xml:space="preserve"> осуществляется в рамках предоставления субвенции из областного бюджета Тверской области местному бюджету на выполнение муниципального задания муниципальным бюджетным общеобразовательным учреждениям города Торжка. </w:t>
      </w:r>
      <w:hyperlink r:id="rId10" w:tooltip="Постановление Правительства Тверской области от 11.05.2012 N 231-пп (ред. от 02.04.2013) &quot;О субвенциях местным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" w:history="1">
        <w:r w:rsidR="00E04267" w:rsidRPr="00AB5221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="00E04267" w:rsidRPr="00AB5221">
        <w:rPr>
          <w:rFonts w:ascii="Times New Roman" w:hAnsi="Times New Roman" w:cs="Times New Roman"/>
          <w:sz w:val="26"/>
          <w:szCs w:val="26"/>
        </w:rPr>
        <w:t xml:space="preserve"> расчета норматива, объем субвенций и порядок предоставления субвенций местным бюджетам определяются постановлением Правительства Тверской области.</w:t>
      </w:r>
    </w:p>
    <w:p w:rsidR="000D6A7C" w:rsidRDefault="00862157" w:rsidP="000D6A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F6B07">
        <w:rPr>
          <w:rFonts w:ascii="Times New Roman" w:hAnsi="Times New Roman" w:cs="Times New Roman"/>
          <w:sz w:val="26"/>
          <w:szCs w:val="26"/>
        </w:rPr>
        <w:t>29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="000D6A7C" w:rsidRPr="00AB5221">
        <w:rPr>
          <w:rFonts w:ascii="Times New Roman" w:eastAsia="Times New Roman" w:hAnsi="Times New Roman" w:cs="Times New Roman"/>
          <w:sz w:val="26"/>
          <w:szCs w:val="26"/>
        </w:rPr>
        <w:t xml:space="preserve">Решение задачи </w:t>
      </w:r>
      <w:r w:rsidR="000D6A7C" w:rsidRPr="00AB5221">
        <w:rPr>
          <w:rFonts w:ascii="Times New Roman" w:hAnsi="Times New Roman" w:cs="Times New Roman"/>
          <w:sz w:val="26"/>
          <w:szCs w:val="26"/>
        </w:rPr>
        <w:t>3</w:t>
      </w:r>
      <w:r w:rsidR="000D6A7C" w:rsidRPr="00AB52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A7C" w:rsidRPr="00AB5221">
        <w:rPr>
          <w:rFonts w:ascii="Times New Roman" w:hAnsi="Times New Roman" w:cs="Times New Roman"/>
          <w:sz w:val="26"/>
          <w:szCs w:val="26"/>
        </w:rPr>
        <w:t>«</w:t>
      </w:r>
      <w:r w:rsidRPr="00AB5221">
        <w:rPr>
          <w:rFonts w:ascii="Times New Roman" w:hAnsi="Times New Roman" w:cs="Times New Roman"/>
          <w:sz w:val="26"/>
          <w:szCs w:val="26"/>
        </w:rPr>
        <w:t>Обеспечение со</w:t>
      </w:r>
      <w:r w:rsidR="000D6A7C" w:rsidRPr="00AB5221">
        <w:rPr>
          <w:rFonts w:ascii="Times New Roman" w:hAnsi="Times New Roman" w:cs="Times New Roman"/>
          <w:sz w:val="26"/>
          <w:szCs w:val="26"/>
        </w:rPr>
        <w:t>здани</w:t>
      </w:r>
      <w:r w:rsidRPr="00AB5221">
        <w:rPr>
          <w:rFonts w:ascii="Times New Roman" w:hAnsi="Times New Roman" w:cs="Times New Roman"/>
          <w:sz w:val="26"/>
          <w:szCs w:val="26"/>
        </w:rPr>
        <w:t>я</w:t>
      </w:r>
      <w:r w:rsidR="000D6A7C" w:rsidRPr="00AB5221">
        <w:rPr>
          <w:rFonts w:ascii="Times New Roman" w:hAnsi="Times New Roman" w:cs="Times New Roman"/>
          <w:sz w:val="26"/>
          <w:szCs w:val="26"/>
        </w:rPr>
        <w:t xml:space="preserve"> условий для воспитания гармонично-развитой творческой личности в условиях современного социума» </w:t>
      </w:r>
      <w:r w:rsidR="000D6A7C" w:rsidRPr="00AB5221">
        <w:rPr>
          <w:rFonts w:ascii="Times New Roman" w:eastAsia="Times New Roman" w:hAnsi="Times New Roman" w:cs="Times New Roman"/>
          <w:sz w:val="26"/>
          <w:szCs w:val="26"/>
        </w:rPr>
        <w:t>осуществляется посредством выполнения следующих административных мероприятий и мероприятий     подпрограммы 1:</w:t>
      </w:r>
    </w:p>
    <w:p w:rsidR="00ED6775" w:rsidRPr="00AB5221" w:rsidRDefault="00ED6775" w:rsidP="00444D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а) мероприятие</w:t>
      </w:r>
      <w:r w:rsidR="002E3192" w:rsidRPr="00AB5221">
        <w:rPr>
          <w:rFonts w:ascii="Times New Roman" w:hAnsi="Times New Roman" w:cs="Times New Roman"/>
          <w:sz w:val="26"/>
          <w:szCs w:val="26"/>
        </w:rPr>
        <w:t xml:space="preserve"> «Организация предоставления дополнительного образования дет</w:t>
      </w:r>
      <w:r w:rsidR="00827F0C" w:rsidRPr="00AB5221">
        <w:rPr>
          <w:rFonts w:ascii="Times New Roman" w:hAnsi="Times New Roman" w:cs="Times New Roman"/>
          <w:sz w:val="26"/>
          <w:szCs w:val="26"/>
        </w:rPr>
        <w:t>ей</w:t>
      </w:r>
      <w:r w:rsidR="002E3192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827F0C" w:rsidRPr="00AB5221">
        <w:rPr>
          <w:rFonts w:ascii="Times New Roman" w:hAnsi="Times New Roman" w:cs="Times New Roman"/>
          <w:sz w:val="26"/>
          <w:szCs w:val="26"/>
        </w:rPr>
        <w:t xml:space="preserve">в </w:t>
      </w:r>
      <w:r w:rsidR="002E3192" w:rsidRPr="00AB5221">
        <w:rPr>
          <w:rFonts w:ascii="Times New Roman" w:hAnsi="Times New Roman" w:cs="Times New Roman"/>
          <w:sz w:val="26"/>
          <w:szCs w:val="26"/>
        </w:rPr>
        <w:t>муниципальных бюджетных образовательных учреждени</w:t>
      </w:r>
      <w:r w:rsidR="00827F0C" w:rsidRPr="00AB5221">
        <w:rPr>
          <w:rFonts w:ascii="Times New Roman" w:hAnsi="Times New Roman" w:cs="Times New Roman"/>
          <w:sz w:val="26"/>
          <w:szCs w:val="26"/>
        </w:rPr>
        <w:t>ях</w:t>
      </w:r>
      <w:r w:rsidR="002E3192" w:rsidRPr="00AB5221">
        <w:rPr>
          <w:rFonts w:ascii="Times New Roman" w:hAnsi="Times New Roman" w:cs="Times New Roman"/>
          <w:sz w:val="26"/>
          <w:szCs w:val="26"/>
        </w:rPr>
        <w:t xml:space="preserve"> города Торжка в рамках муниципального задания»</w:t>
      </w:r>
      <w:r w:rsidR="00851D5F" w:rsidRPr="00AB5221">
        <w:rPr>
          <w:rFonts w:ascii="Times New Roman" w:hAnsi="Times New Roman" w:cs="Times New Roman"/>
          <w:sz w:val="26"/>
          <w:szCs w:val="26"/>
        </w:rPr>
        <w:t>;</w:t>
      </w:r>
    </w:p>
    <w:p w:rsidR="00851D5F" w:rsidRPr="00AB5221" w:rsidRDefault="00851D5F" w:rsidP="00851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б) мероприятие «Организация оказания муниципальных услуг муниципальными бюджетными образовательными учреждениями дополнительного образования детей спортивной направленности города Торжка в рамках муниципального задания»;</w:t>
      </w:r>
    </w:p>
    <w:p w:rsidR="00851D5F" w:rsidRPr="00AB5221" w:rsidRDefault="00851D5F" w:rsidP="00851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в) административное мероприятие «Наличие системы выявления и поддержки одаренных и высокомотивированных детей в муниципальных бюджетных общеобразовательных учреждениях дополнительного образования детей города Торжка», которое  осуществляется по направлениям:</w:t>
      </w:r>
    </w:p>
    <w:p w:rsidR="00851D5F" w:rsidRPr="00AB5221" w:rsidRDefault="00851D5F" w:rsidP="00851D5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-   внедрение системно-деятельностного подхода при обучении младших школьников;</w:t>
      </w:r>
    </w:p>
    <w:p w:rsidR="00851D5F" w:rsidRPr="00AB5221" w:rsidRDefault="00851D5F" w:rsidP="00D565CC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D565CC" w:rsidRPr="00AB5221">
        <w:rPr>
          <w:rFonts w:ascii="Times New Roman" w:hAnsi="Times New Roman" w:cs="Times New Roman"/>
          <w:sz w:val="26"/>
          <w:szCs w:val="26"/>
        </w:rPr>
        <w:t xml:space="preserve">- </w:t>
      </w:r>
      <w:r w:rsidRPr="00AB5221">
        <w:rPr>
          <w:rFonts w:ascii="Times New Roman" w:hAnsi="Times New Roman" w:cs="Times New Roman"/>
          <w:sz w:val="26"/>
          <w:szCs w:val="26"/>
        </w:rPr>
        <w:t xml:space="preserve">создание условий, обеспечивающих личностный рост всех субъектов </w:t>
      </w:r>
      <w:r w:rsidRPr="00AB5221">
        <w:rPr>
          <w:rFonts w:ascii="Times New Roman" w:hAnsi="Times New Roman" w:cs="Times New Roman"/>
          <w:sz w:val="26"/>
          <w:szCs w:val="26"/>
        </w:rPr>
        <w:lastRenderedPageBreak/>
        <w:t>образовательного процесса;</w:t>
      </w:r>
    </w:p>
    <w:p w:rsidR="00851D5F" w:rsidRPr="00AB5221" w:rsidRDefault="00851D5F" w:rsidP="00851D5F">
      <w:pPr>
        <w:pStyle w:val="ConsPlusNormal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- 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естественных, гуманитарных, художественного творчества, совершенствования традиционных и внедрения в образовательный процесс новых педагогических технологий; </w:t>
      </w:r>
    </w:p>
    <w:p w:rsidR="00851D5F" w:rsidRPr="00AB5221" w:rsidRDefault="00851D5F" w:rsidP="00851D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>- методическое обеспечение работы с одарёнными детьми (повышение уровня профессионального мастерства педагогов, организация обмена опытом учителей, работающих с одарёнными детьми, научно-методическое и информационное обеспечение проекта).</w:t>
      </w:r>
    </w:p>
    <w:p w:rsidR="00851D5F" w:rsidRPr="00AB5221" w:rsidRDefault="00851D5F" w:rsidP="003E43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3</w:t>
      </w:r>
      <w:r w:rsidR="00EF6B07">
        <w:rPr>
          <w:rFonts w:ascii="Times New Roman" w:hAnsi="Times New Roman" w:cs="Times New Roman"/>
          <w:sz w:val="26"/>
          <w:szCs w:val="26"/>
        </w:rPr>
        <w:t>0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. Реализация мероприятия</w:t>
      </w:r>
      <w:r w:rsidR="00C8169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указанного в подпункте «а» пункта 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настоящей муниципальной программы осуществляется в рамках предоставления субсидии на выполнение муниципального задания из местного бюджета </w:t>
      </w:r>
      <w:r w:rsidR="00C35089" w:rsidRPr="00AB5221">
        <w:rPr>
          <w:rFonts w:ascii="Times New Roman" w:eastAsia="Times New Roman" w:hAnsi="Times New Roman" w:cs="Times New Roman"/>
          <w:sz w:val="26"/>
          <w:szCs w:val="26"/>
        </w:rPr>
        <w:t>МБОУ «Центр образования», оказывающему услугу по дополнительному образованию детей.</w:t>
      </w:r>
    </w:p>
    <w:p w:rsidR="003E4342" w:rsidRPr="00AB5221" w:rsidRDefault="00C35089" w:rsidP="003E43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. Реализация мероприятия</w:t>
      </w:r>
      <w:r w:rsidR="00C8169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указанного в подпункте «б» пункта 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настоящей муниципальной программы</w:t>
      </w:r>
      <w:r w:rsidR="00C8169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рамках предоставления субсидии на выполнение муниципального задания из местного бюджета </w:t>
      </w:r>
      <w:r w:rsidR="003E4342" w:rsidRPr="00AB5221">
        <w:rPr>
          <w:rFonts w:ascii="Times New Roman" w:eastAsia="Times New Roman" w:hAnsi="Times New Roman" w:cs="Times New Roman"/>
          <w:sz w:val="26"/>
          <w:szCs w:val="26"/>
        </w:rPr>
        <w:t>МБОУ ДОД</w:t>
      </w:r>
      <w:r w:rsidR="00C8169F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3E4342" w:rsidRPr="00AB5221">
        <w:rPr>
          <w:rFonts w:ascii="Times New Roman" w:eastAsia="Times New Roman" w:hAnsi="Times New Roman" w:cs="Times New Roman"/>
          <w:sz w:val="26"/>
          <w:szCs w:val="26"/>
        </w:rPr>
        <w:t xml:space="preserve"> «Детско-юношеская спортивная школа г. Торжка»</w:t>
      </w:r>
      <w:r w:rsidR="00773EC0" w:rsidRPr="00AB52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6077" w:rsidRPr="00AB5221" w:rsidRDefault="00876077" w:rsidP="008760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.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6405EA" w:rsidRDefault="006405EA" w:rsidP="000D6A7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6A7C" w:rsidRPr="00AB5221" w:rsidRDefault="000D6A7C" w:rsidP="000D6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5221">
        <w:rPr>
          <w:rFonts w:ascii="Times New Roman" w:eastAsia="Calibri" w:hAnsi="Times New Roman" w:cs="Times New Roman"/>
          <w:b/>
          <w:sz w:val="26"/>
          <w:szCs w:val="26"/>
        </w:rPr>
        <w:t>Подраздел 3. Объем финансовых ресурсов,</w:t>
      </w:r>
    </w:p>
    <w:p w:rsidR="00ED6775" w:rsidRDefault="000D6A7C" w:rsidP="000D6A7C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B5221">
        <w:rPr>
          <w:rFonts w:ascii="Times New Roman" w:eastAsia="Calibri" w:hAnsi="Times New Roman" w:cs="Times New Roman"/>
          <w:b/>
          <w:sz w:val="26"/>
          <w:szCs w:val="26"/>
        </w:rPr>
        <w:t>необходимый для реализации подпрограммы</w:t>
      </w:r>
      <w:r w:rsidR="004721ED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</w:p>
    <w:p w:rsidR="000C430C" w:rsidRPr="00AB5221" w:rsidRDefault="000C430C" w:rsidP="000D6A7C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76077" w:rsidRPr="00AB5221" w:rsidRDefault="00876077" w:rsidP="008760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. Общий объем бюджетных ассигнований, выделенный на реализацию подпрограммы 1 </w:t>
      </w:r>
      <w:r w:rsidR="00481F4B" w:rsidRPr="00AB5221">
        <w:rPr>
          <w:rFonts w:ascii="Times New Roman" w:hAnsi="Times New Roman" w:cs="Times New Roman"/>
          <w:sz w:val="26"/>
          <w:szCs w:val="26"/>
        </w:rPr>
        <w:t xml:space="preserve"> «Модернизация дошкольного и общего образования, как института социального развития»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, составляет </w:t>
      </w:r>
      <w:r w:rsidR="00481F4B" w:rsidRPr="00AB5221">
        <w:rPr>
          <w:rFonts w:ascii="Times New Roman" w:eastAsia="Times New Roman" w:hAnsi="Times New Roman" w:cs="Times New Roman"/>
          <w:sz w:val="26"/>
          <w:szCs w:val="26"/>
        </w:rPr>
        <w:t>2 304 135,9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, в т.ч. средства местного бюджета – 742</w:t>
      </w:r>
      <w:r w:rsidR="00BD64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 xml:space="preserve">841,1 тыс. руб., средства областного бюджета Тверской области – </w:t>
      </w:r>
      <w:r w:rsidR="00BD64A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1</w:t>
      </w:r>
      <w:r w:rsidR="00BD64A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561</w:t>
      </w:r>
      <w:r w:rsidR="00BD64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294,8 тыс. руб.</w:t>
      </w:r>
    </w:p>
    <w:p w:rsidR="000C430C" w:rsidRDefault="00876077" w:rsidP="00C816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. Объем бюджетных ассигнований, выделенный на реализацию подпрограммы 1 </w:t>
      </w:r>
      <w:r w:rsidR="00481F4B" w:rsidRPr="00AB5221">
        <w:rPr>
          <w:rFonts w:ascii="Times New Roman" w:hAnsi="Times New Roman" w:cs="Times New Roman"/>
          <w:sz w:val="26"/>
          <w:szCs w:val="26"/>
        </w:rPr>
        <w:t xml:space="preserve"> «Модернизация дошкольного и общего образования, как института социального развития»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, по годам реализации муниципальной программы в разрезе задач приведен в таблице 1.</w:t>
      </w:r>
      <w:bookmarkStart w:id="2" w:name="Par713"/>
      <w:bookmarkEnd w:id="2"/>
    </w:p>
    <w:p w:rsidR="00ED6775" w:rsidRPr="00AB5221" w:rsidRDefault="00FF7638" w:rsidP="000C430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B5221">
        <w:rPr>
          <w:rFonts w:ascii="Times New Roman" w:hAnsi="Times New Roman" w:cs="Times New Roman"/>
          <w:sz w:val="24"/>
          <w:szCs w:val="24"/>
        </w:rPr>
        <w:t>т</w:t>
      </w:r>
      <w:r w:rsidR="00444DD4" w:rsidRPr="00AB5221">
        <w:rPr>
          <w:rFonts w:ascii="Times New Roman" w:hAnsi="Times New Roman" w:cs="Times New Roman"/>
          <w:sz w:val="24"/>
          <w:szCs w:val="24"/>
        </w:rPr>
        <w:t>аблица 1</w:t>
      </w:r>
    </w:p>
    <w:tbl>
      <w:tblPr>
        <w:tblW w:w="10207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984"/>
        <w:gridCol w:w="2268"/>
        <w:gridCol w:w="2694"/>
        <w:gridCol w:w="1134"/>
      </w:tblGrid>
      <w:tr w:rsidR="00DD53C3" w:rsidRPr="00AB5221" w:rsidTr="006C4FE1">
        <w:trPr>
          <w:trHeight w:val="914"/>
          <w:tblCellSpacing w:w="5" w:type="nil"/>
        </w:trPr>
        <w:tc>
          <w:tcPr>
            <w:tcW w:w="2127" w:type="dxa"/>
            <w:vMerge w:val="restart"/>
          </w:tcPr>
          <w:p w:rsidR="00DD53C3" w:rsidRPr="00AB5221" w:rsidRDefault="00DD53C3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Годы реализации  муниципальной программы    </w:t>
            </w:r>
          </w:p>
        </w:tc>
        <w:tc>
          <w:tcPr>
            <w:tcW w:w="6946" w:type="dxa"/>
            <w:gridSpan w:val="3"/>
          </w:tcPr>
          <w:p w:rsidR="00DD53C3" w:rsidRPr="00AB5221" w:rsidRDefault="00DD53C3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Объем бюджетных ассигнований, выделенный на реализацию подпрограммы 1 «Модернизация дошкольного и общего образования, как института социального развития», тыс. руб.</w:t>
            </w:r>
          </w:p>
        </w:tc>
        <w:tc>
          <w:tcPr>
            <w:tcW w:w="1134" w:type="dxa"/>
            <w:vMerge w:val="restart"/>
          </w:tcPr>
          <w:p w:rsidR="00FF4E37" w:rsidRPr="00AB5221" w:rsidRDefault="00DD53C3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Итого,</w:t>
            </w:r>
          </w:p>
          <w:p w:rsidR="00DD53C3" w:rsidRPr="00AB5221" w:rsidRDefault="00DD53C3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  <w:tr w:rsidR="00FF4E37" w:rsidRPr="00AB5221" w:rsidTr="006C4FE1">
        <w:trPr>
          <w:trHeight w:val="548"/>
          <w:tblCellSpacing w:w="5" w:type="nil"/>
        </w:trPr>
        <w:tc>
          <w:tcPr>
            <w:tcW w:w="2127" w:type="dxa"/>
            <w:vMerge/>
          </w:tcPr>
          <w:p w:rsidR="00FF4E37" w:rsidRPr="00AB5221" w:rsidRDefault="00FF4E37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FF4E37" w:rsidRPr="00AB5221" w:rsidRDefault="00FF4E37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задача 1 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«Содействие развитию системы дошкольного образования в городе Торжке»</w:t>
            </w:r>
          </w:p>
        </w:tc>
        <w:tc>
          <w:tcPr>
            <w:tcW w:w="2268" w:type="dxa"/>
          </w:tcPr>
          <w:p w:rsidR="00FF4E37" w:rsidRPr="00AB5221" w:rsidRDefault="00FF4E37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F4E37" w:rsidRDefault="00FF4E37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«Удовлетворение потребностей населения города Торжка в получении услуг общего образования»</w:t>
            </w:r>
          </w:p>
          <w:p w:rsidR="006C4FE1" w:rsidRPr="00AB5221" w:rsidRDefault="006C4FE1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FF4E37" w:rsidRPr="00AB5221" w:rsidRDefault="00FF4E37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 xml:space="preserve">задача 3   </w:t>
            </w:r>
          </w:p>
          <w:p w:rsidR="00FF4E37" w:rsidRPr="00AB5221" w:rsidRDefault="00FF4E37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«Обеспечение создания условий для воспитания гармонично-развитой творческой личности в условиях современного социума»</w:t>
            </w:r>
          </w:p>
        </w:tc>
        <w:tc>
          <w:tcPr>
            <w:tcW w:w="1134" w:type="dxa"/>
            <w:vMerge/>
          </w:tcPr>
          <w:p w:rsidR="00FF4E37" w:rsidRPr="00AB5221" w:rsidRDefault="00FF4E37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4E37" w:rsidRPr="00AB5221" w:rsidTr="006C4FE1">
        <w:trPr>
          <w:tblCellSpacing w:w="5" w:type="nil"/>
        </w:trPr>
        <w:tc>
          <w:tcPr>
            <w:tcW w:w="2127" w:type="dxa"/>
          </w:tcPr>
          <w:p w:rsidR="00FF4E37" w:rsidRPr="00AB5221" w:rsidRDefault="00FF4E37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2014 год</w:t>
            </w:r>
            <w:r w:rsidR="00216DFF">
              <w:rPr>
                <w:rFonts w:ascii="Times New Roman" w:eastAsia="Calibri" w:hAnsi="Times New Roman" w:cs="Times New Roman"/>
              </w:rPr>
              <w:t>, всего</w:t>
            </w:r>
            <w:r w:rsidRPr="00AB5221">
              <w:rPr>
                <w:rFonts w:ascii="Times New Roman" w:eastAsia="Calibri" w:hAnsi="Times New Roman" w:cs="Times New Roman"/>
              </w:rPr>
              <w:t xml:space="preserve">          </w:t>
            </w:r>
          </w:p>
        </w:tc>
        <w:tc>
          <w:tcPr>
            <w:tcW w:w="1984" w:type="dxa"/>
          </w:tcPr>
          <w:p w:rsidR="00FF4E37" w:rsidRPr="00AB5221" w:rsidRDefault="00FF4E37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168081,3</w:t>
            </w:r>
          </w:p>
        </w:tc>
        <w:tc>
          <w:tcPr>
            <w:tcW w:w="2268" w:type="dxa"/>
          </w:tcPr>
          <w:p w:rsidR="00FF4E37" w:rsidRPr="00AB5221" w:rsidRDefault="00FF4E37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220930,4</w:t>
            </w:r>
          </w:p>
        </w:tc>
        <w:tc>
          <w:tcPr>
            <w:tcW w:w="2694" w:type="dxa"/>
          </w:tcPr>
          <w:p w:rsidR="00FF4E37" w:rsidRPr="00AB5221" w:rsidRDefault="00FF4E37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11368,4</w:t>
            </w:r>
          </w:p>
        </w:tc>
        <w:tc>
          <w:tcPr>
            <w:tcW w:w="1134" w:type="dxa"/>
          </w:tcPr>
          <w:p w:rsidR="00FF4E37" w:rsidRPr="00AB5221" w:rsidRDefault="00FF4E37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400380,1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21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216DFF" w:rsidRPr="00216DFF" w:rsidRDefault="00562172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78075,5</w:t>
            </w:r>
          </w:p>
        </w:tc>
        <w:tc>
          <w:tcPr>
            <w:tcW w:w="2268" w:type="dxa"/>
          </w:tcPr>
          <w:p w:rsidR="00216DFF" w:rsidRPr="00216DFF" w:rsidRDefault="009B5D4C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50720,4</w:t>
            </w:r>
          </w:p>
        </w:tc>
        <w:tc>
          <w:tcPr>
            <w:tcW w:w="2694" w:type="dxa"/>
          </w:tcPr>
          <w:p w:rsidR="00216DFF" w:rsidRPr="00216DFF" w:rsidRDefault="009B5D4C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E0D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11368,4</w:t>
            </w:r>
          </w:p>
        </w:tc>
        <w:tc>
          <w:tcPr>
            <w:tcW w:w="1134" w:type="dxa"/>
          </w:tcPr>
          <w:p w:rsidR="00216DFF" w:rsidRPr="00216DFF" w:rsidRDefault="00F62EA6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140164,3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21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областного бюджета Тверской области</w:t>
            </w:r>
          </w:p>
        </w:tc>
        <w:tc>
          <w:tcPr>
            <w:tcW w:w="1984" w:type="dxa"/>
          </w:tcPr>
          <w:p w:rsidR="00216DFF" w:rsidRPr="00216DFF" w:rsidRDefault="00562172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90005,8</w:t>
            </w:r>
          </w:p>
        </w:tc>
        <w:tc>
          <w:tcPr>
            <w:tcW w:w="2268" w:type="dxa"/>
          </w:tcPr>
          <w:p w:rsidR="00216DFF" w:rsidRPr="00216DFF" w:rsidRDefault="009B5D4C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170210,0</w:t>
            </w:r>
          </w:p>
        </w:tc>
        <w:tc>
          <w:tcPr>
            <w:tcW w:w="2694" w:type="dxa"/>
          </w:tcPr>
          <w:p w:rsidR="007E0D71" w:rsidRPr="00216DFF" w:rsidRDefault="007E0D71" w:rsidP="007E0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6DFF" w:rsidRPr="00216DFF" w:rsidRDefault="00F62EA6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260215,8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AB5221" w:rsidRDefault="00216DFF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2015 год</w:t>
            </w:r>
          </w:p>
        </w:tc>
        <w:tc>
          <w:tcPr>
            <w:tcW w:w="198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155978,9</w:t>
            </w:r>
          </w:p>
        </w:tc>
        <w:tc>
          <w:tcPr>
            <w:tcW w:w="2268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200956,6</w:t>
            </w:r>
          </w:p>
        </w:tc>
        <w:tc>
          <w:tcPr>
            <w:tcW w:w="269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9821,1</w:t>
            </w:r>
          </w:p>
        </w:tc>
        <w:tc>
          <w:tcPr>
            <w:tcW w:w="1134" w:type="dxa"/>
          </w:tcPr>
          <w:p w:rsidR="00216DFF" w:rsidRPr="00AB5221" w:rsidRDefault="00216DFF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366756,6</w:t>
            </w:r>
          </w:p>
        </w:tc>
      </w:tr>
      <w:tr w:rsidR="00216DFF" w:rsidRPr="00AA10CD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984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65973,1</w:t>
            </w:r>
          </w:p>
        </w:tc>
        <w:tc>
          <w:tcPr>
            <w:tcW w:w="2268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30746,6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9821,1</w:t>
            </w:r>
          </w:p>
        </w:tc>
        <w:tc>
          <w:tcPr>
            <w:tcW w:w="1134" w:type="dxa"/>
          </w:tcPr>
          <w:p w:rsidR="00216DFF" w:rsidRPr="00AA10CD" w:rsidRDefault="00AA10CD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A10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106540,8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областного бюджета Тверской области</w:t>
            </w:r>
          </w:p>
        </w:tc>
        <w:tc>
          <w:tcPr>
            <w:tcW w:w="1984" w:type="dxa"/>
          </w:tcPr>
          <w:p w:rsidR="00216DFF" w:rsidRPr="00AB5221" w:rsidRDefault="00562172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90005,8</w:t>
            </w:r>
          </w:p>
        </w:tc>
        <w:tc>
          <w:tcPr>
            <w:tcW w:w="2268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170210,0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6DFF" w:rsidRPr="00AB5221" w:rsidRDefault="00F62EA6" w:rsidP="00FF4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260215,8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AB5221" w:rsidRDefault="00216DFF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2016 год          </w:t>
            </w:r>
          </w:p>
        </w:tc>
        <w:tc>
          <w:tcPr>
            <w:tcW w:w="198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153441,7</w:t>
            </w:r>
          </w:p>
        </w:tc>
        <w:tc>
          <w:tcPr>
            <w:tcW w:w="2268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198365,5</w:t>
            </w:r>
          </w:p>
        </w:tc>
        <w:tc>
          <w:tcPr>
            <w:tcW w:w="269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10447,2</w:t>
            </w:r>
          </w:p>
        </w:tc>
        <w:tc>
          <w:tcPr>
            <w:tcW w:w="1134" w:type="dxa"/>
          </w:tcPr>
          <w:p w:rsidR="00216DFF" w:rsidRPr="00AB5221" w:rsidRDefault="00216DFF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362254,4</w:t>
            </w:r>
          </w:p>
        </w:tc>
      </w:tr>
      <w:tr w:rsidR="00216DFF" w:rsidRPr="00AA10CD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63435,9</w:t>
            </w:r>
          </w:p>
        </w:tc>
        <w:tc>
          <w:tcPr>
            <w:tcW w:w="2268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28155,5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10447,2</w:t>
            </w:r>
          </w:p>
        </w:tc>
        <w:tc>
          <w:tcPr>
            <w:tcW w:w="1134" w:type="dxa"/>
          </w:tcPr>
          <w:p w:rsidR="00216DFF" w:rsidRPr="00AA10CD" w:rsidRDefault="00AA10CD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A10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102038,6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областного бюджета Тверской области</w:t>
            </w:r>
          </w:p>
        </w:tc>
        <w:tc>
          <w:tcPr>
            <w:tcW w:w="1984" w:type="dxa"/>
          </w:tcPr>
          <w:p w:rsidR="00216DFF" w:rsidRPr="00AB5221" w:rsidRDefault="00562172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90005,8</w:t>
            </w:r>
          </w:p>
        </w:tc>
        <w:tc>
          <w:tcPr>
            <w:tcW w:w="2268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170210,0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6DFF" w:rsidRPr="00AB5221" w:rsidRDefault="00F62EA6" w:rsidP="00DD5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260215,8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AB5221" w:rsidRDefault="00216DFF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2017 год          </w:t>
            </w:r>
          </w:p>
        </w:tc>
        <w:tc>
          <w:tcPr>
            <w:tcW w:w="198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167439,4</w:t>
            </w:r>
          </w:p>
        </w:tc>
        <w:tc>
          <w:tcPr>
            <w:tcW w:w="2268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212286,2</w:t>
            </w:r>
          </w:p>
        </w:tc>
        <w:tc>
          <w:tcPr>
            <w:tcW w:w="269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11856,0</w:t>
            </w:r>
          </w:p>
        </w:tc>
        <w:tc>
          <w:tcPr>
            <w:tcW w:w="113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391581,6</w:t>
            </w:r>
          </w:p>
        </w:tc>
      </w:tr>
      <w:tr w:rsidR="009B5D4C" w:rsidRPr="00AA10CD" w:rsidTr="006C4FE1">
        <w:trPr>
          <w:tblCellSpacing w:w="5" w:type="nil"/>
        </w:trPr>
        <w:tc>
          <w:tcPr>
            <w:tcW w:w="2127" w:type="dxa"/>
          </w:tcPr>
          <w:p w:rsidR="009B5D4C" w:rsidRPr="00216DFF" w:rsidRDefault="009B5D4C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9B5D4C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77433,6</w:t>
            </w:r>
          </w:p>
        </w:tc>
        <w:tc>
          <w:tcPr>
            <w:tcW w:w="2268" w:type="dxa"/>
          </w:tcPr>
          <w:p w:rsidR="009B5D4C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42076,2</w:t>
            </w:r>
          </w:p>
        </w:tc>
        <w:tc>
          <w:tcPr>
            <w:tcW w:w="2694" w:type="dxa"/>
          </w:tcPr>
          <w:p w:rsidR="009B5D4C" w:rsidRPr="009B5D4C" w:rsidRDefault="009B5D4C" w:rsidP="00AD7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11856,0</w:t>
            </w:r>
          </w:p>
        </w:tc>
        <w:tc>
          <w:tcPr>
            <w:tcW w:w="1134" w:type="dxa"/>
          </w:tcPr>
          <w:p w:rsidR="009B5D4C" w:rsidRPr="00AA10CD" w:rsidRDefault="00AA10CD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A10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131365,8</w:t>
            </w:r>
          </w:p>
        </w:tc>
      </w:tr>
      <w:tr w:rsidR="009B5D4C" w:rsidRPr="00AB5221" w:rsidTr="006C4FE1">
        <w:trPr>
          <w:tblCellSpacing w:w="5" w:type="nil"/>
        </w:trPr>
        <w:tc>
          <w:tcPr>
            <w:tcW w:w="2127" w:type="dxa"/>
          </w:tcPr>
          <w:p w:rsidR="009B5D4C" w:rsidRPr="00216DFF" w:rsidRDefault="009B5D4C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областного бюджета Тверской области</w:t>
            </w:r>
          </w:p>
        </w:tc>
        <w:tc>
          <w:tcPr>
            <w:tcW w:w="1984" w:type="dxa"/>
          </w:tcPr>
          <w:p w:rsidR="009B5D4C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90005,8</w:t>
            </w:r>
          </w:p>
        </w:tc>
        <w:tc>
          <w:tcPr>
            <w:tcW w:w="2268" w:type="dxa"/>
          </w:tcPr>
          <w:p w:rsidR="009B5D4C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170210,0</w:t>
            </w:r>
          </w:p>
        </w:tc>
        <w:tc>
          <w:tcPr>
            <w:tcW w:w="2694" w:type="dxa"/>
          </w:tcPr>
          <w:p w:rsidR="009B5D4C" w:rsidRPr="009B5D4C" w:rsidRDefault="009B5D4C" w:rsidP="00AD7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5D4C" w:rsidRPr="00AB5221" w:rsidRDefault="00F62EA6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260215,8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AB5221" w:rsidRDefault="00216DFF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198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167439,4</w:t>
            </w:r>
          </w:p>
        </w:tc>
        <w:tc>
          <w:tcPr>
            <w:tcW w:w="2268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212286,2</w:t>
            </w:r>
          </w:p>
        </w:tc>
        <w:tc>
          <w:tcPr>
            <w:tcW w:w="269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11856,0</w:t>
            </w:r>
          </w:p>
        </w:tc>
        <w:tc>
          <w:tcPr>
            <w:tcW w:w="113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391581,6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77433,6</w:t>
            </w:r>
          </w:p>
        </w:tc>
        <w:tc>
          <w:tcPr>
            <w:tcW w:w="2268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42076,2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11856,0</w:t>
            </w:r>
          </w:p>
        </w:tc>
        <w:tc>
          <w:tcPr>
            <w:tcW w:w="1134" w:type="dxa"/>
          </w:tcPr>
          <w:p w:rsidR="00216DFF" w:rsidRPr="009B5D4C" w:rsidRDefault="00AA10CD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A10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131365,8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областного бюджета Тверской области</w:t>
            </w:r>
          </w:p>
        </w:tc>
        <w:tc>
          <w:tcPr>
            <w:tcW w:w="1984" w:type="dxa"/>
          </w:tcPr>
          <w:p w:rsidR="00216DFF" w:rsidRPr="00AB5221" w:rsidRDefault="00562172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90005,8</w:t>
            </w:r>
          </w:p>
        </w:tc>
        <w:tc>
          <w:tcPr>
            <w:tcW w:w="2268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170210,0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6DFF" w:rsidRPr="009B5D4C" w:rsidRDefault="00F62EA6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260215,8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AB5221" w:rsidRDefault="00216DFF" w:rsidP="00DD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198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167439,4</w:t>
            </w:r>
          </w:p>
        </w:tc>
        <w:tc>
          <w:tcPr>
            <w:tcW w:w="2268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212286,2</w:t>
            </w:r>
          </w:p>
        </w:tc>
        <w:tc>
          <w:tcPr>
            <w:tcW w:w="269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11856,0</w:t>
            </w:r>
          </w:p>
        </w:tc>
        <w:tc>
          <w:tcPr>
            <w:tcW w:w="1134" w:type="dxa"/>
          </w:tcPr>
          <w:p w:rsidR="00216DFF" w:rsidRPr="00AB5221" w:rsidRDefault="00216DFF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391581,6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77433,6</w:t>
            </w:r>
          </w:p>
        </w:tc>
        <w:tc>
          <w:tcPr>
            <w:tcW w:w="2268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42076,2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11856,0</w:t>
            </w:r>
          </w:p>
        </w:tc>
        <w:tc>
          <w:tcPr>
            <w:tcW w:w="1134" w:type="dxa"/>
          </w:tcPr>
          <w:p w:rsidR="00216DFF" w:rsidRPr="00AB5221" w:rsidRDefault="00AA10CD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10C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131365,8</w:t>
            </w:r>
          </w:p>
        </w:tc>
      </w:tr>
      <w:tr w:rsidR="00216DFF" w:rsidRPr="00AB5221" w:rsidTr="006C4FE1">
        <w:trPr>
          <w:tblCellSpacing w:w="5" w:type="nil"/>
        </w:trPr>
        <w:tc>
          <w:tcPr>
            <w:tcW w:w="2127" w:type="dxa"/>
          </w:tcPr>
          <w:p w:rsidR="00216DFF" w:rsidRPr="00216DFF" w:rsidRDefault="00216DFF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областного бюджета Тверской области</w:t>
            </w:r>
          </w:p>
        </w:tc>
        <w:tc>
          <w:tcPr>
            <w:tcW w:w="1984" w:type="dxa"/>
          </w:tcPr>
          <w:p w:rsidR="00216DFF" w:rsidRPr="00AB5221" w:rsidRDefault="00562172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90005,8</w:t>
            </w:r>
          </w:p>
        </w:tc>
        <w:tc>
          <w:tcPr>
            <w:tcW w:w="2268" w:type="dxa"/>
          </w:tcPr>
          <w:p w:rsidR="00216DFF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170210,0</w:t>
            </w:r>
          </w:p>
        </w:tc>
        <w:tc>
          <w:tcPr>
            <w:tcW w:w="2694" w:type="dxa"/>
          </w:tcPr>
          <w:p w:rsidR="00216DFF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6DFF" w:rsidRPr="00AB5221" w:rsidRDefault="00F62EA6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260215,8</w:t>
            </w:r>
          </w:p>
        </w:tc>
      </w:tr>
      <w:tr w:rsidR="009B5D4C" w:rsidRPr="00AB5221" w:rsidTr="006C4FE1">
        <w:trPr>
          <w:tblCellSpacing w:w="5" w:type="nil"/>
        </w:trPr>
        <w:tc>
          <w:tcPr>
            <w:tcW w:w="2127" w:type="dxa"/>
          </w:tcPr>
          <w:p w:rsidR="009B5D4C" w:rsidRPr="00AB5221" w:rsidRDefault="009B5D4C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984" w:type="dxa"/>
          </w:tcPr>
          <w:p w:rsidR="009B5D4C" w:rsidRPr="00AB5221" w:rsidRDefault="009B5D4C" w:rsidP="00AD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979820,1</w:t>
            </w:r>
          </w:p>
        </w:tc>
        <w:tc>
          <w:tcPr>
            <w:tcW w:w="2268" w:type="dxa"/>
          </w:tcPr>
          <w:p w:rsidR="009B5D4C" w:rsidRPr="00AB5221" w:rsidRDefault="009B5D4C" w:rsidP="00AD7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1257111,1</w:t>
            </w:r>
          </w:p>
        </w:tc>
        <w:tc>
          <w:tcPr>
            <w:tcW w:w="2694" w:type="dxa"/>
          </w:tcPr>
          <w:p w:rsidR="009B5D4C" w:rsidRPr="00AB5221" w:rsidRDefault="009B5D4C" w:rsidP="00AD7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67204,7</w:t>
            </w:r>
          </w:p>
        </w:tc>
        <w:tc>
          <w:tcPr>
            <w:tcW w:w="1134" w:type="dxa"/>
          </w:tcPr>
          <w:p w:rsidR="009B5D4C" w:rsidRPr="00AB5221" w:rsidRDefault="009B5D4C" w:rsidP="00AD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2304135,9</w:t>
            </w:r>
          </w:p>
        </w:tc>
      </w:tr>
      <w:tr w:rsidR="009B5D4C" w:rsidRPr="00F62EA6" w:rsidTr="006C4FE1">
        <w:trPr>
          <w:tblCellSpacing w:w="5" w:type="nil"/>
        </w:trPr>
        <w:tc>
          <w:tcPr>
            <w:tcW w:w="2127" w:type="dxa"/>
          </w:tcPr>
          <w:p w:rsidR="009B5D4C" w:rsidRPr="00216DFF" w:rsidRDefault="009B5D4C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4" w:type="dxa"/>
          </w:tcPr>
          <w:p w:rsid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439785,3</w:t>
            </w:r>
          </w:p>
        </w:tc>
        <w:tc>
          <w:tcPr>
            <w:tcW w:w="2268" w:type="dxa"/>
          </w:tcPr>
          <w:p w:rsidR="009B5D4C" w:rsidRPr="009B5D4C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235851,1</w:t>
            </w:r>
          </w:p>
        </w:tc>
        <w:tc>
          <w:tcPr>
            <w:tcW w:w="2694" w:type="dxa"/>
          </w:tcPr>
          <w:p w:rsidR="009B5D4C" w:rsidRPr="00AB5221" w:rsidRDefault="009B5D4C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67204,7</w:t>
            </w:r>
          </w:p>
        </w:tc>
        <w:tc>
          <w:tcPr>
            <w:tcW w:w="1134" w:type="dxa"/>
          </w:tcPr>
          <w:p w:rsidR="009B5D4C" w:rsidRPr="00F62EA6" w:rsidRDefault="00F62EA6" w:rsidP="00DD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62EA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742841,9</w:t>
            </w:r>
          </w:p>
        </w:tc>
      </w:tr>
      <w:tr w:rsidR="009B5D4C" w:rsidRPr="00AB5221" w:rsidTr="006C4FE1">
        <w:trPr>
          <w:tblCellSpacing w:w="5" w:type="nil"/>
        </w:trPr>
        <w:tc>
          <w:tcPr>
            <w:tcW w:w="2127" w:type="dxa"/>
          </w:tcPr>
          <w:p w:rsidR="009B5D4C" w:rsidRPr="00216DFF" w:rsidRDefault="009B5D4C" w:rsidP="00AD7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16D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средства областного бюджета Тверской области</w:t>
            </w:r>
          </w:p>
        </w:tc>
        <w:tc>
          <w:tcPr>
            <w:tcW w:w="1984" w:type="dxa"/>
          </w:tcPr>
          <w:p w:rsidR="009B5D4C" w:rsidRPr="009B5D4C" w:rsidRDefault="009B5D4C" w:rsidP="009B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B5D4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540034,8</w:t>
            </w:r>
          </w:p>
        </w:tc>
        <w:tc>
          <w:tcPr>
            <w:tcW w:w="2268" w:type="dxa"/>
          </w:tcPr>
          <w:p w:rsidR="009B5D4C" w:rsidRPr="009B5D4C" w:rsidRDefault="009B5D4C" w:rsidP="009B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1021260,0</w:t>
            </w:r>
          </w:p>
        </w:tc>
        <w:tc>
          <w:tcPr>
            <w:tcW w:w="2694" w:type="dxa"/>
          </w:tcPr>
          <w:p w:rsidR="009B5D4C" w:rsidRPr="009B5D4C" w:rsidRDefault="009B5D4C" w:rsidP="009B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5D4C" w:rsidRPr="009B5D4C" w:rsidRDefault="00F62EA6" w:rsidP="009B5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1561294,0</w:t>
            </w:r>
          </w:p>
        </w:tc>
      </w:tr>
    </w:tbl>
    <w:p w:rsidR="00ED6775" w:rsidRPr="00AB5221" w:rsidRDefault="00ED6775" w:rsidP="00ED6775">
      <w:pPr>
        <w:pStyle w:val="ConsPlusNormal"/>
        <w:jc w:val="both"/>
      </w:pPr>
    </w:p>
    <w:p w:rsidR="00FF7638" w:rsidRPr="00AB5221" w:rsidRDefault="00ED6775" w:rsidP="00FF763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839"/>
      <w:bookmarkEnd w:id="3"/>
      <w:r w:rsidRPr="00AB5221">
        <w:rPr>
          <w:rFonts w:ascii="Times New Roman" w:hAnsi="Times New Roman" w:cs="Times New Roman"/>
          <w:b/>
          <w:sz w:val="26"/>
          <w:szCs w:val="26"/>
        </w:rPr>
        <w:t xml:space="preserve">Подпрограмма 2 </w:t>
      </w:r>
      <w:r w:rsidR="00FF7638" w:rsidRPr="00AB5221">
        <w:rPr>
          <w:rFonts w:ascii="Times New Roman" w:hAnsi="Times New Roman" w:cs="Times New Roman"/>
          <w:b/>
          <w:sz w:val="26"/>
          <w:szCs w:val="26"/>
        </w:rPr>
        <w:t>«Создание условий для вовлечения молодежи города Торжка в общественно-политическую, социально-экономическую и культурную жизнь общества»;</w:t>
      </w:r>
    </w:p>
    <w:p w:rsidR="00ED6775" w:rsidRPr="00AB5221" w:rsidRDefault="00ED6775" w:rsidP="00FF7638">
      <w:pPr>
        <w:pStyle w:val="ConsPlusNormal"/>
        <w:jc w:val="center"/>
      </w:pPr>
    </w:p>
    <w:p w:rsidR="00D94CBF" w:rsidRPr="00AB5221" w:rsidRDefault="00D94CBF" w:rsidP="00D94CBF">
      <w:pPr>
        <w:pStyle w:val="ConsPlusCell"/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b/>
          <w:sz w:val="26"/>
          <w:szCs w:val="26"/>
        </w:rPr>
        <w:t>Подраздел 1. Задачи подпрограммы</w:t>
      </w:r>
      <w:r w:rsidR="004721ED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</w:p>
    <w:p w:rsidR="00ED6775" w:rsidRPr="00AB5221" w:rsidRDefault="00ED6775" w:rsidP="00ED6775">
      <w:pPr>
        <w:pStyle w:val="ConsPlusNormal"/>
        <w:jc w:val="both"/>
      </w:pPr>
    </w:p>
    <w:p w:rsidR="003F7707" w:rsidRPr="00AB5221" w:rsidRDefault="00D94CBF" w:rsidP="009421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3</w:t>
      </w:r>
      <w:r w:rsidR="00EF6B07">
        <w:rPr>
          <w:rFonts w:ascii="Times New Roman" w:hAnsi="Times New Roman" w:cs="Times New Roman"/>
          <w:sz w:val="26"/>
          <w:szCs w:val="26"/>
        </w:rPr>
        <w:t>5</w:t>
      </w:r>
      <w:r w:rsidR="003F7707" w:rsidRPr="00AB5221">
        <w:rPr>
          <w:rFonts w:ascii="Times New Roman" w:hAnsi="Times New Roman" w:cs="Times New Roman"/>
          <w:sz w:val="26"/>
          <w:szCs w:val="26"/>
        </w:rPr>
        <w:t>. Реализация подпрограммы 2 «Создание условий для вовлечения молодежи города Торжка в общественно-политическую, социально-экономическую и культурную жизнь общества» связана с решением следующих задач:</w:t>
      </w:r>
    </w:p>
    <w:p w:rsidR="00081BD4" w:rsidRPr="00AB5221" w:rsidRDefault="00081BD4" w:rsidP="009421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а) задача 1 «Создание условий для гражданского становления, эффективной социализации и самореализации молодых граждан»;</w:t>
      </w:r>
    </w:p>
    <w:p w:rsidR="00081BD4" w:rsidRDefault="00081BD4" w:rsidP="009421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б) задача 2 «Профилактика безнадзорности и правонарушений несовершеннолетних».</w:t>
      </w:r>
    </w:p>
    <w:p w:rsidR="00ED6775" w:rsidRPr="00AB5221" w:rsidRDefault="00D94CBF" w:rsidP="009421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3</w:t>
      </w:r>
      <w:r w:rsidR="00EF6B07">
        <w:rPr>
          <w:rFonts w:ascii="Times New Roman" w:hAnsi="Times New Roman" w:cs="Times New Roman"/>
          <w:sz w:val="26"/>
          <w:szCs w:val="26"/>
        </w:rPr>
        <w:t>6</w:t>
      </w:r>
      <w:r w:rsidR="00081BD4"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Pr="00AB5221">
        <w:rPr>
          <w:rFonts w:ascii="Times New Roman" w:hAnsi="Times New Roman" w:cs="Times New Roman"/>
          <w:sz w:val="26"/>
          <w:szCs w:val="26"/>
        </w:rPr>
        <w:t>Решение задачи 1 «Создание условий для гражданского становления, эффективной социализации и самореализации молодых граждан» оценивается с помощью показателя:</w:t>
      </w:r>
      <w:r w:rsidR="00081BD4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B810B2" w:rsidRPr="00AB5221">
        <w:rPr>
          <w:rFonts w:ascii="Times New Roman" w:hAnsi="Times New Roman" w:cs="Times New Roman"/>
          <w:sz w:val="26"/>
          <w:szCs w:val="26"/>
        </w:rPr>
        <w:t>доля молодых граждан города Торжка, участвующих в меропри</w:t>
      </w:r>
      <w:r w:rsidR="00254C2E" w:rsidRPr="00AB5221">
        <w:rPr>
          <w:rFonts w:ascii="Times New Roman" w:hAnsi="Times New Roman" w:cs="Times New Roman"/>
          <w:sz w:val="26"/>
          <w:szCs w:val="26"/>
        </w:rPr>
        <w:t>ятиях молодежной политики.</w:t>
      </w:r>
    </w:p>
    <w:p w:rsidR="00B810B2" w:rsidRPr="00AB5221" w:rsidRDefault="00D94CBF" w:rsidP="009421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3</w:t>
      </w:r>
      <w:r w:rsidR="00EF6B07">
        <w:rPr>
          <w:rFonts w:ascii="Times New Roman" w:hAnsi="Times New Roman" w:cs="Times New Roman"/>
          <w:sz w:val="26"/>
          <w:szCs w:val="26"/>
        </w:rPr>
        <w:t>7</w:t>
      </w:r>
      <w:r w:rsidR="003F7707" w:rsidRPr="00AB5221">
        <w:rPr>
          <w:rFonts w:ascii="Times New Roman" w:hAnsi="Times New Roman" w:cs="Times New Roman"/>
          <w:sz w:val="26"/>
          <w:szCs w:val="26"/>
        </w:rPr>
        <w:t>.</w:t>
      </w:r>
      <w:r w:rsidR="00B810B2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hAnsi="Times New Roman" w:cs="Times New Roman"/>
          <w:sz w:val="26"/>
          <w:szCs w:val="26"/>
        </w:rPr>
        <w:t xml:space="preserve">Решение задачи 2 «Профилактика безнадзорности и правонарушений несовершеннолетних» оценивается с помощью показателя: </w:t>
      </w:r>
      <w:r w:rsidR="00B810B2" w:rsidRPr="00AB5221">
        <w:rPr>
          <w:rFonts w:ascii="Times New Roman" w:hAnsi="Times New Roman" w:cs="Times New Roman"/>
          <w:sz w:val="26"/>
          <w:szCs w:val="26"/>
        </w:rPr>
        <w:t>дол</w:t>
      </w:r>
      <w:r w:rsidRPr="00AB5221">
        <w:rPr>
          <w:rFonts w:ascii="Times New Roman" w:hAnsi="Times New Roman" w:cs="Times New Roman"/>
          <w:sz w:val="26"/>
          <w:szCs w:val="26"/>
        </w:rPr>
        <w:t>я</w:t>
      </w:r>
      <w:r w:rsidR="00B810B2" w:rsidRPr="00AB5221">
        <w:rPr>
          <w:rFonts w:ascii="Times New Roman" w:hAnsi="Times New Roman" w:cs="Times New Roman"/>
          <w:sz w:val="26"/>
          <w:szCs w:val="26"/>
        </w:rPr>
        <w:t xml:space="preserve"> преступлений, совершенных несовершеннолетними</w:t>
      </w:r>
      <w:r w:rsidRPr="00AB5221">
        <w:rPr>
          <w:rFonts w:ascii="Times New Roman" w:hAnsi="Times New Roman" w:cs="Times New Roman"/>
          <w:sz w:val="26"/>
          <w:szCs w:val="26"/>
        </w:rPr>
        <w:t xml:space="preserve"> в общем объеме преступлений</w:t>
      </w:r>
      <w:r w:rsidR="00B810B2" w:rsidRPr="00AB5221">
        <w:rPr>
          <w:rFonts w:ascii="Times New Roman" w:hAnsi="Times New Roman" w:cs="Times New Roman"/>
          <w:sz w:val="26"/>
          <w:szCs w:val="26"/>
        </w:rPr>
        <w:t>.</w:t>
      </w:r>
    </w:p>
    <w:p w:rsidR="00D94CBF" w:rsidRPr="00AB5221" w:rsidRDefault="00EF6B07" w:rsidP="00D9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D94CBF" w:rsidRPr="00AB5221">
        <w:rPr>
          <w:rFonts w:ascii="Times New Roman" w:hAnsi="Times New Roman" w:cs="Times New Roman"/>
          <w:sz w:val="26"/>
          <w:szCs w:val="26"/>
        </w:rPr>
        <w:t>. Значения показателей задач подпрограммы 2 по годам реализации муниципальной программы приведены в приложении 1 к настоящей муниципальной  программе.</w:t>
      </w:r>
    </w:p>
    <w:p w:rsidR="00D94CBF" w:rsidRPr="00AB5221" w:rsidRDefault="00EF6B07" w:rsidP="00D9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D94CBF" w:rsidRPr="00AB5221">
        <w:rPr>
          <w:rFonts w:ascii="Times New Roman" w:hAnsi="Times New Roman" w:cs="Times New Roman"/>
          <w:sz w:val="26"/>
          <w:szCs w:val="26"/>
        </w:rPr>
        <w:t xml:space="preserve">. Описание характеристик показателей задач подпрограммы 2 приведены в </w:t>
      </w:r>
      <w:r w:rsidR="00D94CBF" w:rsidRPr="00AB5221">
        <w:rPr>
          <w:rFonts w:ascii="Times New Roman" w:hAnsi="Times New Roman" w:cs="Times New Roman"/>
          <w:sz w:val="26"/>
          <w:szCs w:val="26"/>
        </w:rPr>
        <w:lastRenderedPageBreak/>
        <w:t>приложении 2 к настоящей муниципальной  программе.</w:t>
      </w:r>
    </w:p>
    <w:p w:rsidR="00D94CBF" w:rsidRPr="00AB5221" w:rsidRDefault="00D94CBF" w:rsidP="00D9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775" w:rsidRPr="00AB5221" w:rsidRDefault="00D94CBF" w:rsidP="00ED6775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b/>
          <w:sz w:val="26"/>
          <w:szCs w:val="26"/>
        </w:rPr>
        <w:t xml:space="preserve">Подраздел 1. </w:t>
      </w:r>
      <w:r w:rsidR="00ED6775" w:rsidRPr="00AB5221">
        <w:rPr>
          <w:rFonts w:ascii="Times New Roman" w:eastAsia="Times New Roman" w:hAnsi="Times New Roman" w:cs="Times New Roman"/>
          <w:b/>
          <w:sz w:val="26"/>
          <w:szCs w:val="26"/>
        </w:rPr>
        <w:t>Мероприятия подпрограммы</w:t>
      </w:r>
      <w:r w:rsidR="004721ED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</w:p>
    <w:p w:rsidR="00ED6775" w:rsidRPr="00AB5221" w:rsidRDefault="00ED6775" w:rsidP="00ED6775">
      <w:pPr>
        <w:pStyle w:val="ConsPlusNormal"/>
        <w:jc w:val="both"/>
      </w:pPr>
    </w:p>
    <w:p w:rsidR="00D94CBF" w:rsidRPr="00AB5221" w:rsidRDefault="00D94CBF" w:rsidP="00D9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4</w:t>
      </w:r>
      <w:r w:rsidR="00EF6B07">
        <w:rPr>
          <w:rFonts w:ascii="Times New Roman" w:hAnsi="Times New Roman" w:cs="Times New Roman"/>
          <w:sz w:val="26"/>
          <w:szCs w:val="26"/>
        </w:rPr>
        <w:t>0</w:t>
      </w:r>
      <w:r w:rsidRPr="00AB5221">
        <w:rPr>
          <w:rFonts w:ascii="Times New Roman" w:hAnsi="Times New Roman" w:cs="Times New Roman"/>
          <w:sz w:val="26"/>
          <w:szCs w:val="26"/>
        </w:rPr>
        <w:t>. Решение задачи 1 «Создание условий для гражданского становления, эффективной социализации и самореализации молодых граждан» осуществляется посредством выполнения следующих административных мероприятий и мероприятий     подпрограммы 2:</w:t>
      </w:r>
    </w:p>
    <w:p w:rsidR="00B810B2" w:rsidRPr="00AB5221" w:rsidRDefault="00B810B2" w:rsidP="000D07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а) мероприятие «Организация предоставления муниципальных услуг в сфере социальной помощи молодежи в рамках муниципального задания</w:t>
      </w:r>
      <w:r w:rsidR="00F179CF" w:rsidRPr="00AB5221">
        <w:rPr>
          <w:rFonts w:ascii="Times New Roman" w:hAnsi="Times New Roman" w:cs="Times New Roman"/>
          <w:sz w:val="26"/>
          <w:szCs w:val="26"/>
        </w:rPr>
        <w:t>»;</w:t>
      </w:r>
    </w:p>
    <w:p w:rsidR="00F179CF" w:rsidRPr="00AB5221" w:rsidRDefault="00F179CF" w:rsidP="00F179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б)  мероприятие «Поддержка способной инициативной и талантливой молодежи»;</w:t>
      </w:r>
    </w:p>
    <w:p w:rsidR="00F179CF" w:rsidRPr="00AB5221" w:rsidRDefault="00F179CF" w:rsidP="00F179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в) мероприятие «Проведение смотра-конкурса на лучшее студенческое общежитие города Торжка»;</w:t>
      </w:r>
    </w:p>
    <w:p w:rsidR="00F179CF" w:rsidRPr="00AB5221" w:rsidRDefault="00F179CF" w:rsidP="00F179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г)  мероприятие «Проведение городского молодежного туристического слета»;</w:t>
      </w:r>
    </w:p>
    <w:p w:rsidR="00F179CF" w:rsidRPr="00AB5221" w:rsidRDefault="00F179CF" w:rsidP="00F179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д) мероприятие «Участие в региональных мероприятиях в сфере молодежной политики»;</w:t>
      </w:r>
    </w:p>
    <w:p w:rsidR="00F179CF" w:rsidRPr="00AB5221" w:rsidRDefault="00F179CF" w:rsidP="00773EC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е) мероприятие «Содействие в организации трудовых отрядов несовершеннолетних в возрасте от 14 до 18 лет в свободное от учебы время»;</w:t>
      </w:r>
    </w:p>
    <w:p w:rsidR="00F179CF" w:rsidRPr="00AB5221" w:rsidRDefault="00F179CF" w:rsidP="00F179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ж) мероприятие «Содействие  в материально-техническом оснащении</w:t>
      </w:r>
      <w:r w:rsidR="00656EE5" w:rsidRPr="00AB5221">
        <w:rPr>
          <w:rFonts w:ascii="Times New Roman" w:hAnsi="Times New Roman" w:cs="Times New Roman"/>
          <w:sz w:val="26"/>
          <w:szCs w:val="26"/>
        </w:rPr>
        <w:t xml:space="preserve"> и ремонте подростковых клубов»; </w:t>
      </w:r>
    </w:p>
    <w:p w:rsidR="00656EE5" w:rsidRPr="00AB5221" w:rsidRDefault="00656EE5" w:rsidP="00F179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з)  административное мероприятие «Ведение городского реестра детских и молодежных общественных объединений».</w:t>
      </w:r>
    </w:p>
    <w:p w:rsidR="00EE5AD2" w:rsidRPr="00AB5221" w:rsidRDefault="00773EC0" w:rsidP="00EE5A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   4</w:t>
      </w:r>
      <w:r w:rsidR="00EF6B07">
        <w:rPr>
          <w:rFonts w:ascii="Times New Roman" w:hAnsi="Times New Roman" w:cs="Times New Roman"/>
          <w:sz w:val="26"/>
          <w:szCs w:val="26"/>
        </w:rPr>
        <w:t>1</w:t>
      </w:r>
      <w:r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Реализация мероприятия</w:t>
      </w:r>
      <w:r w:rsidR="00424FB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указанного в подпункте «а» пункта 4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настоящей муниципальной программы</w:t>
      </w:r>
      <w:r w:rsidR="00424FB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рамках предоставления субсидии на выполнение муниципального задания из местного бюджета МБУ «Городской центр социальной помощи молодежи»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6EE5" w:rsidRPr="00AB5221" w:rsidRDefault="00656EE5" w:rsidP="00656E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  </w:t>
      </w:r>
      <w:r w:rsidR="00EE5AD2" w:rsidRPr="00AB5221">
        <w:rPr>
          <w:rFonts w:ascii="Times New Roman" w:hAnsi="Times New Roman" w:cs="Times New Roman"/>
          <w:sz w:val="26"/>
          <w:szCs w:val="26"/>
        </w:rPr>
        <w:t>4</w:t>
      </w:r>
      <w:r w:rsidR="00EF6B07">
        <w:rPr>
          <w:rFonts w:ascii="Times New Roman" w:hAnsi="Times New Roman" w:cs="Times New Roman"/>
          <w:sz w:val="26"/>
          <w:szCs w:val="26"/>
        </w:rPr>
        <w:t>2</w:t>
      </w:r>
      <w:r w:rsidR="00EE5AD2" w:rsidRPr="00AB5221">
        <w:rPr>
          <w:rFonts w:ascii="Times New Roman" w:hAnsi="Times New Roman" w:cs="Times New Roman"/>
          <w:sz w:val="26"/>
          <w:szCs w:val="26"/>
        </w:rPr>
        <w:t xml:space="preserve">. </w:t>
      </w:r>
      <w:r w:rsidR="00DD01A2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>Реализация мероприяти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й</w:t>
      </w:r>
      <w:r w:rsidR="00424FB7">
        <w:rPr>
          <w:rFonts w:ascii="Times New Roman" w:eastAsia="Times New Roman" w:hAnsi="Times New Roman" w:cs="Times New Roman"/>
          <w:sz w:val="26"/>
          <w:szCs w:val="26"/>
        </w:rPr>
        <w:t>,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 xml:space="preserve"> указанн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 xml:space="preserve"> в подпункт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 xml:space="preserve"> «г»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, «е» и «ж» 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>пункта 4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0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 xml:space="preserve"> настоящей муниципальной программы</w:t>
      </w:r>
      <w:r w:rsidR="00424FB7">
        <w:rPr>
          <w:rFonts w:ascii="Times New Roman" w:eastAsia="Times New Roman" w:hAnsi="Times New Roman" w:cs="Times New Roman"/>
          <w:sz w:val="26"/>
          <w:szCs w:val="26"/>
        </w:rPr>
        <w:t>,</w:t>
      </w:r>
      <w:r w:rsidR="00EE5AD2" w:rsidRPr="00AB5221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</w:t>
      </w:r>
      <w:r w:rsidRPr="00AB5221">
        <w:rPr>
          <w:rFonts w:ascii="Times New Roman" w:hAnsi="Times New Roman" w:cs="Times New Roman"/>
          <w:sz w:val="26"/>
          <w:szCs w:val="26"/>
        </w:rPr>
        <w:t xml:space="preserve">в рамках  предоставления субсидии на иные цели из местного бюджета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МБУ «Городской центр социальной помощи молодежи».</w:t>
      </w:r>
    </w:p>
    <w:p w:rsidR="005125A6" w:rsidRPr="00AB5221" w:rsidRDefault="00656EE5" w:rsidP="005125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4</w:t>
      </w:r>
      <w:r w:rsidR="00EF6B07">
        <w:rPr>
          <w:rFonts w:ascii="Times New Roman" w:hAnsi="Times New Roman" w:cs="Times New Roman"/>
          <w:sz w:val="26"/>
          <w:szCs w:val="26"/>
        </w:rPr>
        <w:t>3</w:t>
      </w:r>
      <w:r w:rsidRPr="00AB5221">
        <w:rPr>
          <w:rFonts w:ascii="Times New Roman" w:hAnsi="Times New Roman" w:cs="Times New Roman"/>
          <w:sz w:val="26"/>
          <w:szCs w:val="26"/>
        </w:rPr>
        <w:t>. Решение задачи 2 «</w:t>
      </w:r>
      <w:r w:rsidR="005125A6" w:rsidRPr="00AB5221">
        <w:rPr>
          <w:rFonts w:ascii="Times New Roman" w:hAnsi="Times New Roman" w:cs="Times New Roman"/>
          <w:sz w:val="26"/>
          <w:szCs w:val="26"/>
        </w:rPr>
        <w:t xml:space="preserve">Профилактика безнадзорности и правонарушений несовершеннолетних» осуществляется посредством выполнения мероприятия  подпрограммы 2: </w:t>
      </w:r>
    </w:p>
    <w:p w:rsidR="005125A6" w:rsidRPr="00AB5221" w:rsidRDefault="005125A6" w:rsidP="005125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а) «Развитие и повышение эффективности функционирования муниципальной системы профилактики безнадзорности и правонарушений несовершеннолетних». </w:t>
      </w:r>
    </w:p>
    <w:p w:rsidR="005125A6" w:rsidRPr="00AB5221" w:rsidRDefault="005125A6" w:rsidP="005125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  4</w:t>
      </w:r>
      <w:r w:rsidR="00EF6B07">
        <w:rPr>
          <w:rFonts w:ascii="Times New Roman" w:hAnsi="Times New Roman" w:cs="Times New Roman"/>
          <w:sz w:val="26"/>
          <w:szCs w:val="26"/>
        </w:rPr>
        <w:t>4</w:t>
      </w:r>
      <w:r w:rsidRPr="00AB5221">
        <w:rPr>
          <w:rFonts w:ascii="Times New Roman" w:hAnsi="Times New Roman" w:cs="Times New Roman"/>
          <w:sz w:val="26"/>
          <w:szCs w:val="26"/>
        </w:rPr>
        <w:t xml:space="preserve">. 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мероприятия указанного в подпункте «а» пункта 45 настоящей муниципальной программы осуществляется </w:t>
      </w:r>
      <w:r w:rsidRPr="00AB5221">
        <w:rPr>
          <w:rFonts w:ascii="Times New Roman" w:hAnsi="Times New Roman" w:cs="Times New Roman"/>
          <w:sz w:val="26"/>
          <w:szCs w:val="26"/>
        </w:rPr>
        <w:t xml:space="preserve">в рамках  предоставления субсидии на иные цели из местного бюджета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МБУ «Городской центр социальной помощи молодежи».</w:t>
      </w:r>
    </w:p>
    <w:p w:rsidR="00656EE5" w:rsidRDefault="00656EE5" w:rsidP="00656E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125A6" w:rsidRPr="00AB52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4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. Выполнение каждого административного мероприятия и мероприятия подпрограммы </w:t>
      </w:r>
      <w:r w:rsidR="00B1277D" w:rsidRPr="00AB5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оценивается с помощью показателей, перечень которых и их значения по годам реализации муниципальной программы приведены в приложении 1 к настоящей муниципальной программе.</w:t>
      </w:r>
    </w:p>
    <w:p w:rsidR="000C430C" w:rsidRPr="00AB5221" w:rsidRDefault="000C430C" w:rsidP="00656E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6775" w:rsidRPr="00AB5221" w:rsidRDefault="00ED6775" w:rsidP="00ED677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Глава 3. Объем финансовых ресурсов,</w:t>
      </w:r>
    </w:p>
    <w:p w:rsidR="00ED6775" w:rsidRPr="00AB5221" w:rsidRDefault="00ED6775" w:rsidP="00ED67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необходимый для реализации подпрограммы</w:t>
      </w:r>
      <w:r w:rsidR="003B0812" w:rsidRPr="00AB5221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ED6775" w:rsidRPr="00AB5221" w:rsidRDefault="00ED6775" w:rsidP="00ED6775">
      <w:pPr>
        <w:pStyle w:val="ConsPlusNormal"/>
        <w:jc w:val="both"/>
      </w:pPr>
    </w:p>
    <w:p w:rsidR="00B1277D" w:rsidRPr="00AB5221" w:rsidRDefault="00B1277D" w:rsidP="00B12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  <w:lang w:eastAsia="en-US"/>
        </w:rPr>
        <w:t xml:space="preserve"> 4</w:t>
      </w:r>
      <w:r w:rsidR="00EF6B07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C51AFD" w:rsidRPr="00AB5221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Общий объем бюджетных ассигнований, выделенный на реализацию подпрограммы 2 </w:t>
      </w:r>
      <w:r w:rsidRPr="00AB5221">
        <w:rPr>
          <w:rFonts w:ascii="Times New Roman" w:hAnsi="Times New Roman" w:cs="Times New Roman"/>
          <w:sz w:val="26"/>
          <w:szCs w:val="26"/>
        </w:rPr>
        <w:t xml:space="preserve"> «Создание условий для вовлечения молодежи города Торжка в общественно-политическую, социально-экономическую и культурную жизнь общества»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, составляет </w:t>
      </w:r>
      <w:r w:rsidR="00B57473">
        <w:rPr>
          <w:rFonts w:ascii="Times New Roman" w:eastAsia="Times New Roman" w:hAnsi="Times New Roman" w:cs="Times New Roman"/>
          <w:sz w:val="26"/>
          <w:szCs w:val="26"/>
        </w:rPr>
        <w:t>30275,8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  <w:r w:rsidR="000006FD">
        <w:rPr>
          <w:rFonts w:ascii="Times New Roman" w:eastAsia="Times New Roman" w:hAnsi="Times New Roman" w:cs="Times New Roman"/>
          <w:sz w:val="26"/>
          <w:szCs w:val="26"/>
        </w:rPr>
        <w:t xml:space="preserve">, в т.ч. за счет средств местного бюджета </w:t>
      </w:r>
      <w:r w:rsidR="00491F75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B57473">
        <w:rPr>
          <w:rFonts w:ascii="Times New Roman" w:eastAsia="Times New Roman" w:hAnsi="Times New Roman" w:cs="Times New Roman"/>
          <w:sz w:val="26"/>
          <w:szCs w:val="26"/>
        </w:rPr>
        <w:t>30275,8</w:t>
      </w:r>
      <w:r w:rsidR="000006FD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B1277D" w:rsidRDefault="00B1277D" w:rsidP="00B127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22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4</w:t>
      </w:r>
      <w:r w:rsidR="00EF6B0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 xml:space="preserve">. Объем бюджетных ассигнований, выделенный на реализацию подпрограммы 2 </w:t>
      </w:r>
      <w:r w:rsidRPr="00AB5221">
        <w:rPr>
          <w:rFonts w:ascii="Times New Roman" w:hAnsi="Times New Roman" w:cs="Times New Roman"/>
          <w:sz w:val="26"/>
          <w:szCs w:val="26"/>
        </w:rPr>
        <w:t xml:space="preserve"> «Создание условий для вовлечения молодежи города Торжка в общественно-политическую, социально-экономическую и культурную жизнь общества»</w:t>
      </w:r>
      <w:r w:rsidRPr="00AB5221">
        <w:rPr>
          <w:rFonts w:ascii="Times New Roman" w:eastAsia="Times New Roman" w:hAnsi="Times New Roman" w:cs="Times New Roman"/>
          <w:sz w:val="26"/>
          <w:szCs w:val="26"/>
        </w:rPr>
        <w:t>, по годам реализации муниципальной программы в разрезе задач приведен в таблице 2.</w:t>
      </w:r>
    </w:p>
    <w:p w:rsidR="004721ED" w:rsidRPr="00AB5221" w:rsidRDefault="004721ED" w:rsidP="00B127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51AFD" w:rsidRPr="00AB5221" w:rsidRDefault="00B1277D" w:rsidP="00C51AFD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B5221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C51AFD" w:rsidRPr="00AB5221">
        <w:rPr>
          <w:rFonts w:ascii="Times New Roman" w:hAnsi="Times New Roman" w:cs="Times New Roman"/>
          <w:sz w:val="24"/>
          <w:szCs w:val="24"/>
          <w:lang w:eastAsia="en-US"/>
        </w:rPr>
        <w:t>аблица 2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544"/>
        <w:gridCol w:w="3402"/>
        <w:gridCol w:w="1559"/>
      </w:tblGrid>
      <w:tr w:rsidR="00B1277D" w:rsidRPr="00AB5221" w:rsidTr="00B1277D">
        <w:trPr>
          <w:trHeight w:val="914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Годы реализации  муниципальной программы    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B1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Объем бюджетных ассигнований, выделенный на реализацию подпрограммы 2 «Создание условий для вовлечения молодежи города Торжка в общественно-политическую, социально-экономическую и культурную жизнь общества»,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Итого,</w:t>
            </w:r>
          </w:p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  <w:tr w:rsidR="00B1277D" w:rsidRPr="00AB5221" w:rsidTr="00B1277D">
        <w:trPr>
          <w:trHeight w:val="1116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B12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задача 1</w:t>
            </w:r>
          </w:p>
          <w:p w:rsidR="00B1277D" w:rsidRPr="00AB5221" w:rsidRDefault="00B1277D" w:rsidP="00B12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«Создание  условий для гражданского становления, эффективной социализации и самореализации молодых граждан»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B12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задача 2</w:t>
            </w:r>
          </w:p>
          <w:p w:rsidR="00B1277D" w:rsidRPr="00AB5221" w:rsidRDefault="00B1277D" w:rsidP="00B12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1277D" w:rsidRPr="00AB5221" w:rsidTr="00B1277D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2014 год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4944,6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920DF6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159,0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A6177A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5103,6</w:t>
            </w:r>
          </w:p>
        </w:tc>
      </w:tr>
      <w:tr w:rsidR="00B1277D" w:rsidRPr="00AB5221" w:rsidTr="00B1277D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2015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4502,9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920DF6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A6177A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4609,9</w:t>
            </w:r>
          </w:p>
        </w:tc>
      </w:tr>
      <w:tr w:rsidR="00B1277D" w:rsidRPr="00AB5221" w:rsidTr="00B1277D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2016 год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4386,9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920DF6" w:rsidP="0092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93,0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A6177A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4479,9</w:t>
            </w:r>
          </w:p>
        </w:tc>
      </w:tr>
      <w:tr w:rsidR="00B1277D" w:rsidRPr="00AB5221" w:rsidTr="00B1277D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2017 год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5201,8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920DF6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159,0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A6177A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5360,8</w:t>
            </w:r>
          </w:p>
        </w:tc>
      </w:tr>
      <w:tr w:rsidR="00B1277D" w:rsidRPr="00AB5221" w:rsidTr="00B1277D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5201,8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920DF6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159,0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A6177A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5360,8</w:t>
            </w:r>
          </w:p>
        </w:tc>
      </w:tr>
      <w:tr w:rsidR="00B1277D" w:rsidRPr="00AB5221" w:rsidTr="00B1277D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5201,8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920DF6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159,0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A6177A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5360,8</w:t>
            </w:r>
          </w:p>
        </w:tc>
      </w:tr>
      <w:tr w:rsidR="00B1277D" w:rsidRPr="00AB5221" w:rsidTr="00B1277D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B1277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29439,8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920DF6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836,0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77D" w:rsidRPr="00AB5221" w:rsidRDefault="00A6177A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30275,8</w:t>
            </w:r>
          </w:p>
        </w:tc>
      </w:tr>
    </w:tbl>
    <w:p w:rsidR="007D4A6E" w:rsidRPr="00AB5221" w:rsidRDefault="007D4A6E" w:rsidP="00C51AFD">
      <w:pPr>
        <w:pStyle w:val="ConsPlusNormal"/>
        <w:jc w:val="both"/>
      </w:pPr>
    </w:p>
    <w:p w:rsidR="002A2665" w:rsidRDefault="002A2665" w:rsidP="00ED67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1051"/>
      <w:bookmarkEnd w:id="4"/>
    </w:p>
    <w:p w:rsidR="00ED6775" w:rsidRPr="00AB5221" w:rsidRDefault="00ED6775" w:rsidP="00ED67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Обеспеч</w:t>
      </w:r>
      <w:r w:rsidR="003B0812" w:rsidRPr="00AB5221">
        <w:rPr>
          <w:rFonts w:ascii="Times New Roman" w:hAnsi="Times New Roman" w:cs="Times New Roman"/>
          <w:b/>
          <w:sz w:val="26"/>
          <w:szCs w:val="26"/>
        </w:rPr>
        <w:t>ивающая подпрограмма</w:t>
      </w:r>
    </w:p>
    <w:p w:rsidR="00ED6775" w:rsidRPr="00AB5221" w:rsidRDefault="00ED6775" w:rsidP="00ED677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>Подраздел I</w:t>
      </w:r>
    </w:p>
    <w:p w:rsidR="00ED6775" w:rsidRPr="00AB5221" w:rsidRDefault="00ED6775" w:rsidP="00ED6775">
      <w:pPr>
        <w:pStyle w:val="ConsPlusNormal"/>
        <w:jc w:val="center"/>
        <w:rPr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 xml:space="preserve">Обеспечение деятельности </w:t>
      </w:r>
      <w:r w:rsidR="003B0812" w:rsidRPr="00AB5221">
        <w:rPr>
          <w:rFonts w:ascii="Times New Roman" w:hAnsi="Times New Roman" w:cs="Times New Roman"/>
          <w:b/>
          <w:sz w:val="26"/>
          <w:szCs w:val="26"/>
        </w:rPr>
        <w:t>ответственного исполнителя пр</w:t>
      </w:r>
      <w:r w:rsidRPr="00AB5221">
        <w:rPr>
          <w:rFonts w:ascii="Times New Roman" w:hAnsi="Times New Roman" w:cs="Times New Roman"/>
          <w:b/>
          <w:sz w:val="26"/>
          <w:szCs w:val="26"/>
        </w:rPr>
        <w:t>ограммы</w:t>
      </w:r>
      <w:r w:rsidR="004721E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6775" w:rsidRPr="00AB5221" w:rsidRDefault="00EF6B07" w:rsidP="00ED67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В рамках обеспечивающей подпрограммы предусмотрено обеспечение деятельности </w:t>
      </w:r>
      <w:r w:rsidR="003B0812" w:rsidRPr="00AB5221">
        <w:rPr>
          <w:rFonts w:ascii="Times New Roman" w:hAnsi="Times New Roman" w:cs="Times New Roman"/>
          <w:sz w:val="26"/>
          <w:szCs w:val="26"/>
        </w:rPr>
        <w:t>ответственного исполнителя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ED6775" w:rsidRPr="00AB5221" w:rsidRDefault="00EF6B07" w:rsidP="00ED67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. Объем бюджетных ассигнований, выделенный на обеспечение деятельности </w:t>
      </w:r>
      <w:r w:rsidR="003B0812" w:rsidRPr="00AB5221">
        <w:rPr>
          <w:rFonts w:ascii="Times New Roman" w:hAnsi="Times New Roman" w:cs="Times New Roman"/>
          <w:sz w:val="26"/>
          <w:szCs w:val="26"/>
        </w:rPr>
        <w:t>ответственного исполнителя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3B0812" w:rsidRPr="00AB5221">
        <w:rPr>
          <w:rFonts w:ascii="Times New Roman" w:hAnsi="Times New Roman" w:cs="Times New Roman"/>
          <w:sz w:val="26"/>
          <w:szCs w:val="26"/>
        </w:rPr>
        <w:t>–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3B0812" w:rsidRPr="00AB5221">
        <w:rPr>
          <w:rFonts w:ascii="Times New Roman" w:hAnsi="Times New Roman" w:cs="Times New Roman"/>
          <w:sz w:val="26"/>
          <w:szCs w:val="26"/>
        </w:rPr>
        <w:t>Управления образования администрации города Торжка Тверской области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по годам реализации </w:t>
      </w:r>
      <w:r w:rsidR="00294FA2" w:rsidRPr="00AB522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программы приведен в </w:t>
      </w:r>
      <w:hyperlink w:anchor="Par1191" w:tooltip="Ссылка на текущий документ" w:history="1">
        <w:r w:rsidR="00ED6775" w:rsidRPr="00AB5221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</w:hyperlink>
      <w:r w:rsidR="00A3742E" w:rsidRPr="00AB5221">
        <w:t>1</w:t>
      </w:r>
      <w:r w:rsidR="00ED6775" w:rsidRPr="00AB5221">
        <w:rPr>
          <w:rFonts w:ascii="Times New Roman" w:hAnsi="Times New Roman" w:cs="Times New Roman"/>
          <w:sz w:val="26"/>
          <w:szCs w:val="26"/>
        </w:rPr>
        <w:t>.</w:t>
      </w:r>
    </w:p>
    <w:p w:rsidR="00ED6775" w:rsidRPr="00AB5221" w:rsidRDefault="00ED6775" w:rsidP="00ED6775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191"/>
      <w:bookmarkEnd w:id="5"/>
      <w:r w:rsidRPr="00AB522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3742E" w:rsidRPr="00AB522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835"/>
        <w:gridCol w:w="2268"/>
        <w:gridCol w:w="2835"/>
        <w:gridCol w:w="1134"/>
      </w:tblGrid>
      <w:tr w:rsidR="00A3742E" w:rsidRPr="00AB5221" w:rsidTr="00B57473">
        <w:trPr>
          <w:trHeight w:val="547"/>
          <w:tblCellSpacing w:w="5" w:type="nil"/>
        </w:trPr>
        <w:tc>
          <w:tcPr>
            <w:tcW w:w="993" w:type="dxa"/>
            <w:vMerge w:val="restart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Годы реализации  муниципальной программы    </w:t>
            </w:r>
          </w:p>
        </w:tc>
        <w:tc>
          <w:tcPr>
            <w:tcW w:w="7938" w:type="dxa"/>
            <w:gridSpan w:val="3"/>
          </w:tcPr>
          <w:p w:rsidR="00A3742E" w:rsidRPr="00AB5221" w:rsidRDefault="00A3742E" w:rsidP="00A37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выделенный на реализацию подпрограммы 9 «Обеспечивающая подпрограмма», тыс. руб.</w:t>
            </w:r>
          </w:p>
        </w:tc>
        <w:tc>
          <w:tcPr>
            <w:tcW w:w="1134" w:type="dxa"/>
            <w:vMerge w:val="restart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Итого,</w:t>
            </w:r>
          </w:p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тыс. руб.</w:t>
            </w:r>
          </w:p>
        </w:tc>
      </w:tr>
      <w:tr w:rsidR="00A3742E" w:rsidRPr="00AB5221" w:rsidTr="00B57473">
        <w:trPr>
          <w:trHeight w:val="1400"/>
          <w:tblCellSpacing w:w="5" w:type="nil"/>
        </w:trPr>
        <w:tc>
          <w:tcPr>
            <w:tcW w:w="993" w:type="dxa"/>
            <w:vMerge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hAnsi="Times New Roman" w:cs="Times New Roman"/>
              </w:rPr>
              <w:t>Расходы по центральному аппарату на выполнение полномочий муниципального образования, за исключением переданных государственных полномочий Российской Федерации в Тверской области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hAnsi="Times New Roman" w:cs="Times New Roman"/>
              </w:rPr>
              <w:t>Расходы на финансовое обеспечение деятельности отделов Управления образования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hAnsi="Times New Roman" w:cs="Times New Roman"/>
              </w:rPr>
              <w:t>Расходы на финансовое обеспечение деятельности муниципального казенного учреждения «Централизованная бухгалтерия»</w:t>
            </w:r>
          </w:p>
        </w:tc>
        <w:tc>
          <w:tcPr>
            <w:tcW w:w="1134" w:type="dxa"/>
            <w:vMerge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742E" w:rsidRPr="00AB5221" w:rsidTr="00B57473">
        <w:trPr>
          <w:tblCellSpacing w:w="5" w:type="nil"/>
        </w:trPr>
        <w:tc>
          <w:tcPr>
            <w:tcW w:w="993" w:type="dxa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2014 год          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1975,7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8546,9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4922,4</w:t>
            </w:r>
          </w:p>
        </w:tc>
        <w:tc>
          <w:tcPr>
            <w:tcW w:w="1134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15445,0</w:t>
            </w:r>
          </w:p>
        </w:tc>
      </w:tr>
      <w:tr w:rsidR="00A3742E" w:rsidRPr="00AB5221" w:rsidTr="00B57473">
        <w:trPr>
          <w:tblCellSpacing w:w="5" w:type="nil"/>
        </w:trPr>
        <w:tc>
          <w:tcPr>
            <w:tcW w:w="993" w:type="dxa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2015 год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1954,2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7914,4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4655,4</w:t>
            </w:r>
          </w:p>
        </w:tc>
        <w:tc>
          <w:tcPr>
            <w:tcW w:w="1134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14524,0</w:t>
            </w:r>
          </w:p>
        </w:tc>
      </w:tr>
      <w:tr w:rsidR="00A3742E" w:rsidRPr="00AB5221" w:rsidTr="00B57473">
        <w:trPr>
          <w:tblCellSpacing w:w="5" w:type="nil"/>
        </w:trPr>
        <w:tc>
          <w:tcPr>
            <w:tcW w:w="993" w:type="dxa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2016 год          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1948,4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7747,5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4585,0</w:t>
            </w:r>
          </w:p>
        </w:tc>
        <w:tc>
          <w:tcPr>
            <w:tcW w:w="1134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14280,9</w:t>
            </w:r>
          </w:p>
        </w:tc>
      </w:tr>
      <w:tr w:rsidR="00A3742E" w:rsidRPr="00AB5221" w:rsidTr="00B57473">
        <w:trPr>
          <w:tblCellSpacing w:w="5" w:type="nil"/>
        </w:trPr>
        <w:tc>
          <w:tcPr>
            <w:tcW w:w="993" w:type="dxa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 xml:space="preserve">2017 год          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2080,8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8663,7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4924,8</w:t>
            </w:r>
          </w:p>
        </w:tc>
        <w:tc>
          <w:tcPr>
            <w:tcW w:w="1134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15669,3</w:t>
            </w:r>
          </w:p>
        </w:tc>
      </w:tr>
      <w:tr w:rsidR="00A3742E" w:rsidRPr="00AB5221" w:rsidTr="00B57473">
        <w:trPr>
          <w:tblCellSpacing w:w="5" w:type="nil"/>
        </w:trPr>
        <w:tc>
          <w:tcPr>
            <w:tcW w:w="993" w:type="dxa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2018 год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2080,8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8663,7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4924,8</w:t>
            </w:r>
          </w:p>
        </w:tc>
        <w:tc>
          <w:tcPr>
            <w:tcW w:w="1134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15669,3</w:t>
            </w:r>
          </w:p>
        </w:tc>
      </w:tr>
      <w:tr w:rsidR="00A3742E" w:rsidRPr="00AB5221" w:rsidTr="00B57473">
        <w:trPr>
          <w:tblCellSpacing w:w="5" w:type="nil"/>
        </w:trPr>
        <w:tc>
          <w:tcPr>
            <w:tcW w:w="993" w:type="dxa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2080,8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8663,7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4924,8</w:t>
            </w:r>
          </w:p>
        </w:tc>
        <w:tc>
          <w:tcPr>
            <w:tcW w:w="1134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15669,3</w:t>
            </w:r>
          </w:p>
        </w:tc>
      </w:tr>
      <w:tr w:rsidR="00A3742E" w:rsidRPr="00AB5221" w:rsidTr="00B57473">
        <w:trPr>
          <w:tblCellSpacing w:w="5" w:type="nil"/>
        </w:trPr>
        <w:tc>
          <w:tcPr>
            <w:tcW w:w="993" w:type="dxa"/>
          </w:tcPr>
          <w:p w:rsidR="00A3742E" w:rsidRPr="00AB5221" w:rsidRDefault="00A3742E" w:rsidP="008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12120,7</w:t>
            </w:r>
          </w:p>
        </w:tc>
        <w:tc>
          <w:tcPr>
            <w:tcW w:w="2268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50199,9</w:t>
            </w:r>
          </w:p>
        </w:tc>
        <w:tc>
          <w:tcPr>
            <w:tcW w:w="2835" w:type="dxa"/>
          </w:tcPr>
          <w:p w:rsidR="00A3742E" w:rsidRPr="00AB5221" w:rsidRDefault="00781B6D" w:rsidP="008D3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28937,2</w:t>
            </w:r>
          </w:p>
        </w:tc>
        <w:tc>
          <w:tcPr>
            <w:tcW w:w="1134" w:type="dxa"/>
          </w:tcPr>
          <w:p w:rsidR="00A3742E" w:rsidRPr="00AB5221" w:rsidRDefault="00781B6D" w:rsidP="008D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5221">
              <w:rPr>
                <w:rFonts w:ascii="Times New Roman" w:eastAsia="Calibri" w:hAnsi="Times New Roman" w:cs="Times New Roman"/>
              </w:rPr>
              <w:t>91257,8</w:t>
            </w:r>
          </w:p>
        </w:tc>
      </w:tr>
    </w:tbl>
    <w:p w:rsidR="004721ED" w:rsidRDefault="004721ED" w:rsidP="00ED67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775" w:rsidRDefault="00781B6D" w:rsidP="00ED67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4"/>
          <w:szCs w:val="24"/>
        </w:rPr>
        <w:t>5</w:t>
      </w:r>
      <w:r w:rsidR="00EF6B07">
        <w:rPr>
          <w:rFonts w:ascii="Times New Roman" w:hAnsi="Times New Roman" w:cs="Times New Roman"/>
          <w:sz w:val="24"/>
          <w:szCs w:val="24"/>
        </w:rPr>
        <w:t>0</w:t>
      </w:r>
      <w:r w:rsidR="00ED6775" w:rsidRPr="00AB5221">
        <w:rPr>
          <w:rFonts w:ascii="Times New Roman" w:hAnsi="Times New Roman" w:cs="Times New Roman"/>
          <w:sz w:val="24"/>
          <w:szCs w:val="24"/>
        </w:rPr>
        <w:t xml:space="preserve">.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Расходы на обеспечение деятельности </w:t>
      </w:r>
      <w:r w:rsidR="003B0812" w:rsidRPr="00AB5221">
        <w:rPr>
          <w:rFonts w:ascii="Times New Roman" w:hAnsi="Times New Roman" w:cs="Times New Roman"/>
          <w:sz w:val="26"/>
          <w:szCs w:val="26"/>
        </w:rPr>
        <w:t>ответственного исполнителя</w:t>
      </w:r>
      <w:r w:rsidR="00294FA2" w:rsidRPr="00AB5221">
        <w:rPr>
          <w:rFonts w:ascii="Times New Roman" w:hAnsi="Times New Roman" w:cs="Times New Roman"/>
          <w:sz w:val="26"/>
          <w:szCs w:val="26"/>
        </w:rPr>
        <w:t xml:space="preserve"> </w:t>
      </w:r>
      <w:r w:rsidR="00C34B96" w:rsidRPr="00AB522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294FA2" w:rsidRPr="00AB5221">
        <w:rPr>
          <w:rFonts w:ascii="Times New Roman" w:hAnsi="Times New Roman" w:cs="Times New Roman"/>
          <w:sz w:val="26"/>
          <w:szCs w:val="26"/>
        </w:rPr>
        <w:t xml:space="preserve">программы по годам реализации 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в разрезе кодов бюджетной классификации приведены в </w:t>
      </w:r>
      <w:hyperlink w:anchor="Par3879" w:tooltip="Ссылка на текущий документ" w:history="1">
        <w:r w:rsidR="00ED6775" w:rsidRPr="00AB5221">
          <w:rPr>
            <w:rFonts w:ascii="Times New Roman" w:hAnsi="Times New Roman" w:cs="Times New Roman"/>
            <w:sz w:val="26"/>
            <w:szCs w:val="26"/>
          </w:rPr>
          <w:t>приложении 1</w:t>
        </w:r>
      </w:hyperlink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к настоящей </w:t>
      </w:r>
      <w:r w:rsidR="00294FA2" w:rsidRPr="00AB5221">
        <w:rPr>
          <w:rFonts w:ascii="Times New Roman" w:hAnsi="Times New Roman" w:cs="Times New Roman"/>
          <w:sz w:val="26"/>
          <w:szCs w:val="26"/>
        </w:rPr>
        <w:t>муниципальной</w:t>
      </w:r>
      <w:r w:rsidR="00ED6775" w:rsidRPr="00AB5221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781B6D" w:rsidRPr="00AB5221" w:rsidRDefault="00781B6D" w:rsidP="00781B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B522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Раздел I</w:t>
      </w:r>
      <w:r w:rsidRPr="00AB5221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AB5221">
        <w:rPr>
          <w:rFonts w:ascii="Times New Roman" w:eastAsia="Calibri" w:hAnsi="Times New Roman" w:cs="Times New Roman"/>
          <w:b/>
          <w:sz w:val="26"/>
          <w:szCs w:val="26"/>
        </w:rPr>
        <w:t xml:space="preserve"> Механизм  р</w:t>
      </w:r>
      <w:r w:rsidRPr="00AB5221">
        <w:rPr>
          <w:rFonts w:ascii="Times New Roman" w:hAnsi="Times New Roman" w:cs="Times New Roman"/>
          <w:b/>
          <w:sz w:val="26"/>
          <w:szCs w:val="26"/>
        </w:rPr>
        <w:t>еализации муниципальной программы</w:t>
      </w:r>
    </w:p>
    <w:p w:rsidR="00781B6D" w:rsidRPr="00AB5221" w:rsidRDefault="00781B6D" w:rsidP="0078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B6D" w:rsidRPr="00AB5221" w:rsidRDefault="00781B6D" w:rsidP="0078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eastAsia="Calibri" w:hAnsi="Times New Roman" w:cs="Times New Roman"/>
          <w:sz w:val="26"/>
          <w:szCs w:val="26"/>
        </w:rPr>
        <w:t>5</w:t>
      </w:r>
      <w:r w:rsidR="00EF6B07">
        <w:rPr>
          <w:rFonts w:ascii="Times New Roman" w:eastAsia="Calibri" w:hAnsi="Times New Roman" w:cs="Times New Roman"/>
          <w:sz w:val="26"/>
          <w:szCs w:val="26"/>
        </w:rPr>
        <w:t>1</w:t>
      </w:r>
      <w:r w:rsidRPr="00AB5221">
        <w:rPr>
          <w:rFonts w:ascii="Times New Roman" w:eastAsia="Calibri" w:hAnsi="Times New Roman" w:cs="Times New Roman"/>
          <w:sz w:val="26"/>
          <w:szCs w:val="26"/>
        </w:rPr>
        <w:t>.  Муниципальная программа реализуется в соответствии с Порядком принятия решений о разработке  муниципальных программ, формирования, реализации муниципальных программ муниципального образования город Торжок, утвержденным постановлением администрации города Торжка от 22.08.2013 № 494.</w:t>
      </w:r>
      <w:r w:rsidRPr="00AB52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1B6D" w:rsidRPr="00AB5221" w:rsidRDefault="00781B6D" w:rsidP="00781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5</w:t>
      </w:r>
      <w:r w:rsidR="00EF6B07">
        <w:rPr>
          <w:rFonts w:ascii="Times New Roman" w:hAnsi="Times New Roman" w:cs="Times New Roman"/>
          <w:sz w:val="26"/>
          <w:szCs w:val="26"/>
        </w:rPr>
        <w:t>2</w:t>
      </w:r>
      <w:r w:rsidRPr="00AB5221">
        <w:rPr>
          <w:rFonts w:ascii="Times New Roman" w:hAnsi="Times New Roman" w:cs="Times New Roman"/>
          <w:sz w:val="26"/>
          <w:szCs w:val="26"/>
        </w:rPr>
        <w:t>. Мероприятия подпрограммы 1 «Модернизация дошкольного и общего образования, как института социального развития» будут реализовываться Управлением образования администрации города Торжка Тверской области и Комитетом по физкультуре, спорту и молодежной политик</w:t>
      </w:r>
      <w:r w:rsidR="000C430C">
        <w:rPr>
          <w:rFonts w:ascii="Times New Roman" w:hAnsi="Times New Roman" w:cs="Times New Roman"/>
          <w:sz w:val="26"/>
          <w:szCs w:val="26"/>
        </w:rPr>
        <w:t>е</w:t>
      </w:r>
      <w:r w:rsidRPr="00AB522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Торжок.</w:t>
      </w:r>
    </w:p>
    <w:p w:rsidR="00781B6D" w:rsidRPr="00AB5221" w:rsidRDefault="00781B6D" w:rsidP="00781B6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5</w:t>
      </w:r>
      <w:r w:rsidR="00EF6B07">
        <w:rPr>
          <w:rFonts w:ascii="Times New Roman" w:hAnsi="Times New Roman" w:cs="Times New Roman"/>
          <w:sz w:val="26"/>
          <w:szCs w:val="26"/>
        </w:rPr>
        <w:t>3</w:t>
      </w:r>
      <w:r w:rsidRPr="00AB5221">
        <w:rPr>
          <w:rFonts w:ascii="Times New Roman" w:hAnsi="Times New Roman" w:cs="Times New Roman"/>
          <w:sz w:val="26"/>
          <w:szCs w:val="26"/>
        </w:rPr>
        <w:t>.  Мероприятия подпрограммы 2 «Создание условий для вовлечения молодежи города Торжка в общественно-политическую, социально-экономическую и культурную жизнь общества»,  будут реализовываться Комитетом по физкультуре, спорту и молодежной политик</w:t>
      </w:r>
      <w:r w:rsidR="000C430C">
        <w:rPr>
          <w:rFonts w:ascii="Times New Roman" w:hAnsi="Times New Roman" w:cs="Times New Roman"/>
          <w:sz w:val="26"/>
          <w:szCs w:val="26"/>
        </w:rPr>
        <w:t>е</w:t>
      </w:r>
      <w:r w:rsidRPr="00AB522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Торжок.</w:t>
      </w:r>
    </w:p>
    <w:p w:rsidR="00ED6775" w:rsidRPr="00AB5221" w:rsidRDefault="00ED6775" w:rsidP="00ED6775">
      <w:pPr>
        <w:pStyle w:val="ConsPlusNormal"/>
        <w:jc w:val="both"/>
      </w:pPr>
    </w:p>
    <w:p w:rsidR="005F1C01" w:rsidRPr="00AB5221" w:rsidRDefault="005F1C01" w:rsidP="00AD4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3BA" w:rsidRPr="00AB5221" w:rsidRDefault="004C43BA" w:rsidP="00D850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4C43BA" w:rsidRPr="00AB5221" w:rsidSect="00E26EA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5F1C01" w:rsidRPr="00AB5221" w:rsidRDefault="005F1C01" w:rsidP="004C43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5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C43BA" w:rsidRPr="00AB5221" w:rsidRDefault="004C43BA" w:rsidP="004C4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5221">
        <w:rPr>
          <w:rFonts w:ascii="Times New Roman" w:eastAsia="Calibri" w:hAnsi="Times New Roman" w:cs="Times New Roman"/>
        </w:rPr>
        <w:t xml:space="preserve">к муниципальной  программе муниципального </w:t>
      </w:r>
    </w:p>
    <w:p w:rsidR="004C43BA" w:rsidRPr="00AB5221" w:rsidRDefault="004C43BA" w:rsidP="004C4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5221">
        <w:rPr>
          <w:rFonts w:ascii="Times New Roman" w:eastAsia="Calibri" w:hAnsi="Times New Roman" w:cs="Times New Roman"/>
        </w:rPr>
        <w:t xml:space="preserve">образования город Торжок </w:t>
      </w:r>
    </w:p>
    <w:p w:rsidR="004C43BA" w:rsidRPr="00AB5221" w:rsidRDefault="004C43BA" w:rsidP="004C4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5221">
        <w:rPr>
          <w:rFonts w:ascii="Times New Roman" w:eastAsia="Calibri" w:hAnsi="Times New Roman" w:cs="Times New Roman"/>
        </w:rPr>
        <w:t>«Развитие образования города Торжка»</w:t>
      </w:r>
    </w:p>
    <w:p w:rsidR="004C43BA" w:rsidRPr="00AB5221" w:rsidRDefault="004C43BA" w:rsidP="004C4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B5221">
        <w:rPr>
          <w:rFonts w:ascii="Times New Roman" w:eastAsia="Calibri" w:hAnsi="Times New Roman" w:cs="Times New Roman"/>
        </w:rPr>
        <w:t>на 2014 - 2019 годы</w:t>
      </w:r>
    </w:p>
    <w:p w:rsidR="004C43BA" w:rsidRPr="00AB5221" w:rsidRDefault="004C43BA" w:rsidP="004C4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C43BA" w:rsidRPr="00AB5221" w:rsidRDefault="005F1C01" w:rsidP="00D850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b/>
          <w:sz w:val="26"/>
          <w:szCs w:val="26"/>
        </w:rPr>
        <w:t xml:space="preserve">Характеристика основных показателей муниципальной программы </w:t>
      </w:r>
      <w:r w:rsidR="004C43BA" w:rsidRPr="00AB5221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 Торжок</w:t>
      </w:r>
    </w:p>
    <w:p w:rsidR="004C43BA" w:rsidRPr="00B57473" w:rsidRDefault="005F1C01" w:rsidP="00D850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3BA" w:rsidRPr="00B57473">
        <w:rPr>
          <w:rFonts w:ascii="Times New Roman" w:hAnsi="Times New Roman" w:cs="Times New Roman"/>
          <w:b/>
          <w:sz w:val="26"/>
          <w:szCs w:val="26"/>
        </w:rPr>
        <w:t>«Развитие образования города Торжка» на 2014 - 2019 годы</w:t>
      </w:r>
    </w:p>
    <w:p w:rsidR="00D85030" w:rsidRPr="00B57473" w:rsidRDefault="00D85030" w:rsidP="00AD441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43BA" w:rsidRPr="00AB5221" w:rsidRDefault="004C43BA" w:rsidP="004C43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4"/>
          <w:szCs w:val="24"/>
        </w:rPr>
        <w:t xml:space="preserve">    </w:t>
      </w:r>
      <w:r w:rsidRPr="00AB5221">
        <w:rPr>
          <w:rFonts w:ascii="Times New Roman" w:hAnsi="Times New Roman" w:cs="Times New Roman"/>
          <w:sz w:val="24"/>
          <w:szCs w:val="24"/>
        </w:rPr>
        <w:tab/>
      </w:r>
      <w:r w:rsidR="00D85030" w:rsidRPr="00AB5221">
        <w:rPr>
          <w:rFonts w:ascii="Times New Roman" w:hAnsi="Times New Roman" w:cs="Times New Roman"/>
          <w:sz w:val="26"/>
          <w:szCs w:val="26"/>
        </w:rPr>
        <w:t>Принятые обозначения и сокращения:</w:t>
      </w:r>
    </w:p>
    <w:p w:rsidR="004C43BA" w:rsidRPr="00AB5221" w:rsidRDefault="00D85030" w:rsidP="004C43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Программа – </w:t>
      </w:r>
      <w:r w:rsidR="004C43BA" w:rsidRPr="00AB5221">
        <w:rPr>
          <w:rFonts w:ascii="Times New Roman" w:hAnsi="Times New Roman" w:cs="Times New Roman"/>
          <w:sz w:val="26"/>
          <w:szCs w:val="26"/>
        </w:rPr>
        <w:t>муниципальная программа муниципального образования город Торжок</w:t>
      </w:r>
      <w:r w:rsidR="004C43BA" w:rsidRPr="00AB522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C43BA" w:rsidRPr="00AB5221">
        <w:rPr>
          <w:rFonts w:ascii="Times New Roman" w:hAnsi="Times New Roman" w:cs="Times New Roman"/>
          <w:sz w:val="26"/>
          <w:szCs w:val="26"/>
        </w:rPr>
        <w:t xml:space="preserve">«Развитие образования города Торжка»  </w:t>
      </w:r>
    </w:p>
    <w:p w:rsidR="004C43BA" w:rsidRPr="00AB5221" w:rsidRDefault="004C43BA" w:rsidP="004C43BA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 xml:space="preserve"> на 2014 - 2019 годы</w:t>
      </w:r>
    </w:p>
    <w:p w:rsidR="00D85030" w:rsidRPr="00AB5221" w:rsidRDefault="00D85030" w:rsidP="004C43BA">
      <w:pPr>
        <w:pStyle w:val="ConsPlusNormal"/>
        <w:numPr>
          <w:ilvl w:val="0"/>
          <w:numId w:val="4"/>
        </w:numPr>
        <w:ind w:hanging="71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Цель – цель программы.</w:t>
      </w:r>
    </w:p>
    <w:p w:rsidR="00D85030" w:rsidRPr="00AB5221" w:rsidRDefault="00D85030" w:rsidP="004C43BA">
      <w:pPr>
        <w:pStyle w:val="ConsPlusNormal"/>
        <w:numPr>
          <w:ilvl w:val="0"/>
          <w:numId w:val="4"/>
        </w:numPr>
        <w:ind w:hanging="719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Задача – задача программы.</w:t>
      </w:r>
    </w:p>
    <w:p w:rsidR="00D85030" w:rsidRPr="00AB5221" w:rsidRDefault="00D85030" w:rsidP="004C43BA">
      <w:pPr>
        <w:pStyle w:val="ConsPlusNormal"/>
        <w:numPr>
          <w:ilvl w:val="0"/>
          <w:numId w:val="4"/>
        </w:numPr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AB5221">
        <w:rPr>
          <w:rFonts w:ascii="Times New Roman" w:hAnsi="Times New Roman" w:cs="Times New Roman"/>
          <w:sz w:val="26"/>
          <w:szCs w:val="26"/>
        </w:rPr>
        <w:t>Показатель – показатель цели (показатель задачи).</w:t>
      </w:r>
    </w:p>
    <w:p w:rsidR="00737E7B" w:rsidRPr="00AB5221" w:rsidRDefault="00737E7B" w:rsidP="00AD44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950"/>
        <w:gridCol w:w="4295"/>
        <w:gridCol w:w="3019"/>
        <w:gridCol w:w="2410"/>
      </w:tblGrid>
      <w:tr w:rsidR="00283469" w:rsidRPr="00AB5221" w:rsidTr="004721ED">
        <w:trPr>
          <w:trHeight w:val="2340"/>
          <w:tblCellSpacing w:w="5" w:type="nil"/>
        </w:trPr>
        <w:tc>
          <w:tcPr>
            <w:tcW w:w="4536" w:type="dxa"/>
          </w:tcPr>
          <w:p w:rsidR="00283469" w:rsidRPr="00AB5221" w:rsidRDefault="00283469" w:rsidP="003668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50" w:type="dxa"/>
          </w:tcPr>
          <w:p w:rsidR="00283469" w:rsidRPr="00AB5221" w:rsidRDefault="00283469" w:rsidP="004C43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Еди- ница изме-рения</w:t>
            </w:r>
          </w:p>
        </w:tc>
        <w:tc>
          <w:tcPr>
            <w:tcW w:w="4295" w:type="dxa"/>
          </w:tcPr>
          <w:p w:rsidR="00283469" w:rsidRPr="00AB5221" w:rsidRDefault="00283469" w:rsidP="003668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Методика расчета показателя</w:t>
            </w:r>
          </w:p>
        </w:tc>
        <w:tc>
          <w:tcPr>
            <w:tcW w:w="3019" w:type="dxa"/>
          </w:tcPr>
          <w:p w:rsidR="00283469" w:rsidRPr="00AB5221" w:rsidRDefault="00283469" w:rsidP="004C43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получения   информации  для расчета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значений     показателя</w:t>
            </w:r>
          </w:p>
        </w:tc>
        <w:tc>
          <w:tcPr>
            <w:tcW w:w="2410" w:type="dxa"/>
          </w:tcPr>
          <w:p w:rsidR="00283469" w:rsidRPr="00AB5221" w:rsidRDefault="00283469" w:rsidP="004C43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Соответствие показателя программы перечню основных показателей эффективности деятельности органов местного самоуправления, стратегии, программе социально-экономического развития муниципального образования город Торжок</w:t>
            </w:r>
          </w:p>
        </w:tc>
      </w:tr>
      <w:tr w:rsidR="00283469" w:rsidRPr="00AB5221" w:rsidTr="004721ED">
        <w:trPr>
          <w:tblCellSpacing w:w="5" w:type="nil"/>
        </w:trPr>
        <w:tc>
          <w:tcPr>
            <w:tcW w:w="4536" w:type="dxa"/>
          </w:tcPr>
          <w:p w:rsidR="00283469" w:rsidRPr="00AB5221" w:rsidRDefault="00574EEC" w:rsidP="00D850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0" w:type="dxa"/>
          </w:tcPr>
          <w:p w:rsidR="00283469" w:rsidRPr="00AB5221" w:rsidRDefault="00574EEC" w:rsidP="00D850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95" w:type="dxa"/>
          </w:tcPr>
          <w:p w:rsidR="00283469" w:rsidRPr="00AB5221" w:rsidRDefault="00574EEC" w:rsidP="00D850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19" w:type="dxa"/>
          </w:tcPr>
          <w:p w:rsidR="00283469" w:rsidRPr="00AB5221" w:rsidRDefault="00574EEC" w:rsidP="00D850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283469" w:rsidRPr="00AB5221" w:rsidRDefault="00574EEC" w:rsidP="00D850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83469" w:rsidRPr="00AB5221" w:rsidTr="00D33334">
        <w:trPr>
          <w:trHeight w:val="319"/>
          <w:tblCellSpacing w:w="5" w:type="nil"/>
        </w:trPr>
        <w:tc>
          <w:tcPr>
            <w:tcW w:w="4536" w:type="dxa"/>
          </w:tcPr>
          <w:p w:rsidR="00283469" w:rsidRPr="00AB5221" w:rsidRDefault="00D33334" w:rsidP="00D333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3469" w:rsidRPr="00AB522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469" w:rsidRPr="00AB5221" w:rsidTr="004721ED">
        <w:trPr>
          <w:trHeight w:val="282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Цель «Обеспечение позитивной социализации и учебной успешности каждого ребенка с учетом изменения культурной, социальной и технологической среды</w:t>
            </w:r>
            <w:r w:rsidRPr="00AB5221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              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69" w:rsidRPr="00AB5221" w:rsidTr="004721ED">
        <w:trPr>
          <w:trHeight w:val="2267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br/>
              <w:t>«Доля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1-6 лет, получающих дошкольную образовательную услугу и (или) услугу по их содержанию в муниципальных образовательных учреждениях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 /общая численность 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детей в возрасте 1-6 лет муниципальных образовательных учреждений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 х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Статистическая отчетность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>ФСН 85-К</w:t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2256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«Доля выпускников муниципальных бюджетных общеобразовательных учреждений, получивших аттестат о среднем (полном) образовании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4721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бюджетных общеобразовательных учреждений, получивших аттестат о среднем (полном) образовании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 / общее количество 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бюджетных общеобразовательных учреждений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 х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Протоколы регионального центра обработки информации  ЕГЭ, решения педагогических советов ОУ</w:t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1966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«Доля муниципальных бюджетных общеобразовательных учреждений, соответствующих современным требованиям обучения, в общем количестве муниципальных бюджетных общеобразовательных учреждений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бюджетных общеобразовательных учреждений, соответствующих современным требованиям обучения /общее количестве муниципальных бюджетных общеобразовательных учреждений х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 Формы ФСН 76-РИК, ОШ-1.</w:t>
            </w:r>
          </w:p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1767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Показатель 4.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«Доля обучающихся в муниципальных бюджетных общеобразовательных учреждениях, занимающихся во вторую (третью) смену, в общей численности обучающихся в муниципальных бюджетных общеобразовательных учреждениях»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 в муниципальных бюджетных общеобразовательных учреждениях, занимающихся во вторую (третью) смену /общая численность обучающихся в муниципальных бюджетных общеобразовательных учреждениях х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 Формы ФСН 76-РИК, ОШ-1.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983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Подпрограмма 1.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>«Модернизация дошкольного и общего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>образования, как института социального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развития»            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3469" w:rsidRPr="00AB5221" w:rsidTr="004721ED">
        <w:trPr>
          <w:trHeight w:val="814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«Содействие развитию системы дошкольного образования в городе Торжке»   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3469" w:rsidRPr="00AB5221" w:rsidTr="004721ED">
        <w:trPr>
          <w:trHeight w:val="1499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1.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«Доля детей в возрасте 1-6 лет, стоящих на учете для определения в муниципальные бюджетные дошкольные образовательные учреждения, в общей численности детей в возрасте 1-6 лет»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Численность детей в возрасте 1-6 лет, стоящих на учете для определения в муниципальные бюджетные дошкольные образовательные учреждения/общая численность детей в возрасте 1-6 лет х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Статистическая отчетность </w:t>
            </w:r>
          </w:p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ФСН 78-РИК    </w:t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2313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Показатель 2.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«Удельный вес воспитанников муниципальных бюджетных дошкольных образовательных учреждений, обучающихся по программам, соответствующим требованиям стандартов дошкольного образования, в общей численности воспитанников»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муниципальных бюджетных дошкольных образовательных учреждений, обучающихся по программам, соответствующим требованиям стандартов дошкольного образования /общая численность воспитанников муниципальных бюджетных дошкольных образовательных учреждений х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Статистическая отчетность </w:t>
            </w:r>
          </w:p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ФСН 85-К    </w:t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960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Pr="00AB5221">
              <w:rPr>
                <w:rFonts w:ascii="Times New Roman" w:hAnsi="Times New Roman" w:cs="Times New Roman"/>
                <w:sz w:val="24"/>
                <w:szCs w:val="24"/>
              </w:rPr>
              <w:br/>
              <w:t>«Удовлетворение потребностей населения города Торжка в получении услуг общего образования»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3469" w:rsidRPr="00AB5221" w:rsidTr="004721ED">
        <w:trPr>
          <w:trHeight w:val="1556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Показатель 1.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«Расходы бюджета муниципального образования на общее образование в расчете на 1 обучающегося в муниципальных бюджетных общеобразовательных учреждениях»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на общее образование/ количество обучающихся в муниципальных бюджетных общеобразовательных учреждениях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Годовые отчеты исполнения муниципальных заданий</w:t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1840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Показатель 2.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«Доля школьников города Торжка, обучающихся по федеральным государственным стандартам, в общей численности школьников»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       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школьников,        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>обучающихся по ФГОС /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        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>обучающихся в дневных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общеобразовательных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учреждениях x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 ФСН 76-РИК</w:t>
            </w:r>
          </w:p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3469" w:rsidRPr="00AB5221" w:rsidTr="004721ED">
        <w:trPr>
          <w:trHeight w:val="987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Задача 3.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«Обеспечение создания условий для воспитания гармонично-развитой творческой личности в условиях современного социума»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83469" w:rsidRPr="00AB5221" w:rsidTr="004721ED">
        <w:trPr>
          <w:trHeight w:val="1266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 1.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в возрасте от 5 до 18 лет»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Численность детей в возрасте 5-18 лет,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охваченных         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дополнительным   образованием в организациях различной организационно-правовой формы и формы собственности  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>/общая численность  детей в возрасте от 5 до 18 лет x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Статистическая отчетность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ФСН 1-ДО     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1329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Подпрограмма 2.</w:t>
            </w:r>
          </w:p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«Создание условий для вовлечения молодежи города Торжка в общественно-политическую, социально-экономическую и культурную жизнь общества»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69" w:rsidRPr="00AB5221" w:rsidTr="004721ED">
        <w:trPr>
          <w:trHeight w:val="707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1 «Создание  условий для гражданского становления, эффективной социализации и самореализации молодых граждан»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69" w:rsidRPr="00AB5221" w:rsidTr="004721ED">
        <w:trPr>
          <w:trHeight w:val="1517"/>
          <w:tblCellSpacing w:w="5" w:type="nil"/>
        </w:trPr>
        <w:tc>
          <w:tcPr>
            <w:tcW w:w="4536" w:type="dxa"/>
          </w:tcPr>
          <w:p w:rsidR="00283469" w:rsidRPr="00AB5221" w:rsidRDefault="00283469" w:rsidP="000C43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Показатель задачи 1 «Доля молодых граждан города Торжка, участвующих в мероприятиях молодежной политик</w:t>
            </w:r>
            <w:r w:rsidR="000C430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Количество молодых граждан города Торжка, принимающие  участие в мероприятиях молодежной политике/общее количество молодежи города Торжка х 100</w:t>
            </w:r>
          </w:p>
        </w:tc>
        <w:tc>
          <w:tcPr>
            <w:tcW w:w="3019" w:type="dxa"/>
          </w:tcPr>
          <w:p w:rsidR="00283469" w:rsidRPr="00AB5221" w:rsidRDefault="00283469" w:rsidP="000C43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473">
              <w:rPr>
                <w:rFonts w:ascii="Times New Roman" w:hAnsi="Times New Roman" w:cs="Times New Roman"/>
                <w:sz w:val="22"/>
                <w:szCs w:val="22"/>
              </w:rPr>
              <w:t>Отчетные данные МБУ «Г</w:t>
            </w:r>
            <w:r w:rsidR="00B57473" w:rsidRPr="00B57473">
              <w:rPr>
                <w:rFonts w:ascii="Times New Roman" w:hAnsi="Times New Roman" w:cs="Times New Roman"/>
                <w:sz w:val="22"/>
                <w:szCs w:val="22"/>
              </w:rPr>
              <w:t>ородской центр социальной помощи молодежи»</w:t>
            </w:r>
            <w:r w:rsidRPr="00B57473">
              <w:rPr>
                <w:rFonts w:ascii="Times New Roman" w:hAnsi="Times New Roman" w:cs="Times New Roman"/>
                <w:sz w:val="22"/>
                <w:szCs w:val="22"/>
              </w:rPr>
              <w:t xml:space="preserve"> и муниципального учреждения отрасли молодежной политик</w:t>
            </w:r>
            <w:r w:rsidR="000C430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283469" w:rsidRPr="00AB5221" w:rsidTr="004721ED">
        <w:trPr>
          <w:trHeight w:val="473"/>
          <w:tblCellSpacing w:w="5" w:type="nil"/>
        </w:trPr>
        <w:tc>
          <w:tcPr>
            <w:tcW w:w="4536" w:type="dxa"/>
          </w:tcPr>
          <w:p w:rsidR="00283469" w:rsidRPr="00AB5221" w:rsidRDefault="00283469" w:rsidP="008D3BE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2 «Профилактика безнадзорности и правонарушений несовершеннолетних»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69" w:rsidRPr="00AB5221" w:rsidTr="004721ED">
        <w:trPr>
          <w:trHeight w:val="752"/>
          <w:tblCellSpacing w:w="5" w:type="nil"/>
        </w:trPr>
        <w:tc>
          <w:tcPr>
            <w:tcW w:w="4536" w:type="dxa"/>
          </w:tcPr>
          <w:p w:rsidR="00283469" w:rsidRPr="00AB5221" w:rsidRDefault="00283469" w:rsidP="00E67B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Показатель задачи</w:t>
            </w:r>
            <w:r w:rsidR="00E67B11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 xml:space="preserve"> «Доля преступлений, совершенных несовершеннолетними в общем объеме преступлений»</w:t>
            </w:r>
          </w:p>
        </w:tc>
        <w:tc>
          <w:tcPr>
            <w:tcW w:w="950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2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95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Количество преступлений, совершенных несовершеннолетними/ общее количество преступлений в городе х 100</w:t>
            </w:r>
          </w:p>
        </w:tc>
        <w:tc>
          <w:tcPr>
            <w:tcW w:w="3019" w:type="dxa"/>
          </w:tcPr>
          <w:p w:rsidR="00283469" w:rsidRPr="00AB5221" w:rsidRDefault="00283469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5221">
              <w:rPr>
                <w:rFonts w:ascii="Times New Roman" w:hAnsi="Times New Roman" w:cs="Times New Roman"/>
                <w:sz w:val="22"/>
                <w:szCs w:val="22"/>
              </w:rPr>
              <w:t>Отчетные данные МО МВД России «Торжокский»</w:t>
            </w:r>
          </w:p>
        </w:tc>
        <w:tc>
          <w:tcPr>
            <w:tcW w:w="2410" w:type="dxa"/>
          </w:tcPr>
          <w:p w:rsidR="00283469" w:rsidRPr="00AB5221" w:rsidRDefault="00A26B9C" w:rsidP="008D3B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37E7B" w:rsidRPr="00AB5221" w:rsidRDefault="00737E7B" w:rsidP="00AD4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37E7B" w:rsidRPr="00AB5221" w:rsidSect="00283469">
      <w:pgSz w:w="16838" w:h="11906" w:orient="landscape"/>
      <w:pgMar w:top="426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DE" w:rsidRDefault="00C55ADE" w:rsidP="00001AB6">
      <w:pPr>
        <w:spacing w:after="0" w:line="240" w:lineRule="auto"/>
      </w:pPr>
      <w:r>
        <w:separator/>
      </w:r>
    </w:p>
  </w:endnote>
  <w:endnote w:type="continuationSeparator" w:id="1">
    <w:p w:rsidR="00C55ADE" w:rsidRDefault="00C55ADE" w:rsidP="0000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DE" w:rsidRDefault="00C55ADE" w:rsidP="00001AB6">
      <w:pPr>
        <w:spacing w:after="0" w:line="240" w:lineRule="auto"/>
      </w:pPr>
      <w:r>
        <w:separator/>
      </w:r>
    </w:p>
  </w:footnote>
  <w:footnote w:type="continuationSeparator" w:id="1">
    <w:p w:rsidR="00C55ADE" w:rsidRDefault="00C55ADE" w:rsidP="0000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491"/>
    <w:multiLevelType w:val="hybridMultilevel"/>
    <w:tmpl w:val="5FEEC75E"/>
    <w:lvl w:ilvl="0" w:tplc="820A29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AF2"/>
    <w:multiLevelType w:val="hybridMultilevel"/>
    <w:tmpl w:val="73E6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32D3"/>
    <w:multiLevelType w:val="hybridMultilevel"/>
    <w:tmpl w:val="85189250"/>
    <w:lvl w:ilvl="0" w:tplc="5C909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3D3B"/>
    <w:multiLevelType w:val="hybridMultilevel"/>
    <w:tmpl w:val="6EB21456"/>
    <w:lvl w:ilvl="0" w:tplc="7D62B77A">
      <w:start w:val="1"/>
      <w:numFmt w:val="decimal"/>
      <w:lvlText w:val="%1."/>
      <w:lvlJc w:val="left"/>
      <w:pPr>
        <w:tabs>
          <w:tab w:val="num" w:pos="-1764"/>
        </w:tabs>
        <w:ind w:left="-17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044"/>
        </w:tabs>
        <w:ind w:left="-1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24"/>
        </w:tabs>
        <w:ind w:left="-3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"/>
        </w:tabs>
        <w:ind w:left="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6"/>
        </w:tabs>
        <w:ind w:left="1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36"/>
        </w:tabs>
        <w:ind w:left="1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556"/>
        </w:tabs>
        <w:ind w:left="2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276"/>
        </w:tabs>
        <w:ind w:left="3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996"/>
        </w:tabs>
        <w:ind w:left="3996" w:hanging="180"/>
      </w:pPr>
    </w:lvl>
  </w:abstractNum>
  <w:abstractNum w:abstractNumId="4">
    <w:nsid w:val="22EC6556"/>
    <w:multiLevelType w:val="hybridMultilevel"/>
    <w:tmpl w:val="3934D7A2"/>
    <w:lvl w:ilvl="0" w:tplc="5C9091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F3137DA"/>
    <w:multiLevelType w:val="hybridMultilevel"/>
    <w:tmpl w:val="766A2EAC"/>
    <w:lvl w:ilvl="0" w:tplc="5C90912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29F41E1"/>
    <w:multiLevelType w:val="hybridMultilevel"/>
    <w:tmpl w:val="98A4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57DC6"/>
    <w:multiLevelType w:val="hybridMultilevel"/>
    <w:tmpl w:val="AAE80C32"/>
    <w:lvl w:ilvl="0" w:tplc="C4EAFA2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5824707"/>
    <w:multiLevelType w:val="hybridMultilevel"/>
    <w:tmpl w:val="4FC6C2BA"/>
    <w:lvl w:ilvl="0" w:tplc="ED50CC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0B7D11"/>
    <w:multiLevelType w:val="hybridMultilevel"/>
    <w:tmpl w:val="75FA8D38"/>
    <w:lvl w:ilvl="0" w:tplc="5C9091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6C7AE0"/>
    <w:multiLevelType w:val="hybridMultilevel"/>
    <w:tmpl w:val="3DFE9766"/>
    <w:lvl w:ilvl="0" w:tplc="A6CC5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776F8"/>
    <w:multiLevelType w:val="hybridMultilevel"/>
    <w:tmpl w:val="1DDE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45A44"/>
    <w:multiLevelType w:val="hybridMultilevel"/>
    <w:tmpl w:val="5728110E"/>
    <w:lvl w:ilvl="0" w:tplc="A616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33482"/>
    <w:multiLevelType w:val="hybridMultilevel"/>
    <w:tmpl w:val="37EE0078"/>
    <w:lvl w:ilvl="0" w:tplc="5C909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972EE8"/>
    <w:multiLevelType w:val="hybridMultilevel"/>
    <w:tmpl w:val="16587A84"/>
    <w:lvl w:ilvl="0" w:tplc="5C909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E7DE7"/>
    <w:multiLevelType w:val="multilevel"/>
    <w:tmpl w:val="93DA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46351"/>
    <w:multiLevelType w:val="multilevel"/>
    <w:tmpl w:val="BA8E7F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4B17571"/>
    <w:multiLevelType w:val="hybridMultilevel"/>
    <w:tmpl w:val="7DB882E8"/>
    <w:lvl w:ilvl="0" w:tplc="820A29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5B088B"/>
    <w:multiLevelType w:val="multilevel"/>
    <w:tmpl w:val="33E0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B357AF"/>
    <w:multiLevelType w:val="hybridMultilevel"/>
    <w:tmpl w:val="9D18256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9"/>
  </w:num>
  <w:num w:numId="5">
    <w:abstractNumId w:val="5"/>
  </w:num>
  <w:num w:numId="6">
    <w:abstractNumId w:val="4"/>
  </w:num>
  <w:num w:numId="7">
    <w:abstractNumId w:val="14"/>
  </w:num>
  <w:num w:numId="8">
    <w:abstractNumId w:val="9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0"/>
  </w:num>
  <w:num w:numId="18">
    <w:abstractNumId w:val="1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775"/>
    <w:rsid w:val="000006FD"/>
    <w:rsid w:val="00001AB6"/>
    <w:rsid w:val="00003EC8"/>
    <w:rsid w:val="0001402B"/>
    <w:rsid w:val="00017B8D"/>
    <w:rsid w:val="0003488E"/>
    <w:rsid w:val="00044A42"/>
    <w:rsid w:val="000458D8"/>
    <w:rsid w:val="000572FB"/>
    <w:rsid w:val="00062EBC"/>
    <w:rsid w:val="00066223"/>
    <w:rsid w:val="000715B3"/>
    <w:rsid w:val="000720D5"/>
    <w:rsid w:val="00075F32"/>
    <w:rsid w:val="00081BD4"/>
    <w:rsid w:val="00084B76"/>
    <w:rsid w:val="00091576"/>
    <w:rsid w:val="00096998"/>
    <w:rsid w:val="000A384C"/>
    <w:rsid w:val="000A3CCE"/>
    <w:rsid w:val="000A7C9A"/>
    <w:rsid w:val="000B3F47"/>
    <w:rsid w:val="000C3DCC"/>
    <w:rsid w:val="000C430C"/>
    <w:rsid w:val="000D07EE"/>
    <w:rsid w:val="000D1E73"/>
    <w:rsid w:val="000D6A7C"/>
    <w:rsid w:val="000E4919"/>
    <w:rsid w:val="0010258E"/>
    <w:rsid w:val="00122B11"/>
    <w:rsid w:val="00133806"/>
    <w:rsid w:val="0014176F"/>
    <w:rsid w:val="00141A3A"/>
    <w:rsid w:val="00142AAD"/>
    <w:rsid w:val="001553F1"/>
    <w:rsid w:val="00162DF1"/>
    <w:rsid w:val="001650D9"/>
    <w:rsid w:val="00165715"/>
    <w:rsid w:val="00165DBA"/>
    <w:rsid w:val="001705CA"/>
    <w:rsid w:val="001852A7"/>
    <w:rsid w:val="00187784"/>
    <w:rsid w:val="001906F1"/>
    <w:rsid w:val="00190ECE"/>
    <w:rsid w:val="0019137E"/>
    <w:rsid w:val="00191506"/>
    <w:rsid w:val="00192AFF"/>
    <w:rsid w:val="001930CF"/>
    <w:rsid w:val="001C25C1"/>
    <w:rsid w:val="001C3352"/>
    <w:rsid w:val="001D0E8A"/>
    <w:rsid w:val="001D4F2F"/>
    <w:rsid w:val="001F3A49"/>
    <w:rsid w:val="0020654C"/>
    <w:rsid w:val="00216DFF"/>
    <w:rsid w:val="002273EA"/>
    <w:rsid w:val="002330C8"/>
    <w:rsid w:val="00236D06"/>
    <w:rsid w:val="002441E2"/>
    <w:rsid w:val="00253ADD"/>
    <w:rsid w:val="00254C2E"/>
    <w:rsid w:val="00264AFB"/>
    <w:rsid w:val="00271F1B"/>
    <w:rsid w:val="00274D23"/>
    <w:rsid w:val="00277510"/>
    <w:rsid w:val="00277679"/>
    <w:rsid w:val="00282D22"/>
    <w:rsid w:val="00283469"/>
    <w:rsid w:val="00284697"/>
    <w:rsid w:val="00286C9B"/>
    <w:rsid w:val="00294FA2"/>
    <w:rsid w:val="002A013B"/>
    <w:rsid w:val="002A2594"/>
    <w:rsid w:val="002A2665"/>
    <w:rsid w:val="002A4DEA"/>
    <w:rsid w:val="002A74F3"/>
    <w:rsid w:val="002B515C"/>
    <w:rsid w:val="002D5CE5"/>
    <w:rsid w:val="002D684B"/>
    <w:rsid w:val="002E3192"/>
    <w:rsid w:val="002F0E67"/>
    <w:rsid w:val="002F110B"/>
    <w:rsid w:val="00305666"/>
    <w:rsid w:val="003153E5"/>
    <w:rsid w:val="00316085"/>
    <w:rsid w:val="00321C2F"/>
    <w:rsid w:val="00333396"/>
    <w:rsid w:val="003357B7"/>
    <w:rsid w:val="00335B25"/>
    <w:rsid w:val="00341571"/>
    <w:rsid w:val="00347DDA"/>
    <w:rsid w:val="00353923"/>
    <w:rsid w:val="0035590F"/>
    <w:rsid w:val="00366823"/>
    <w:rsid w:val="00371B53"/>
    <w:rsid w:val="0038064B"/>
    <w:rsid w:val="003843D7"/>
    <w:rsid w:val="00387985"/>
    <w:rsid w:val="003939D7"/>
    <w:rsid w:val="00394782"/>
    <w:rsid w:val="003A1CE6"/>
    <w:rsid w:val="003B0812"/>
    <w:rsid w:val="003B33B9"/>
    <w:rsid w:val="003C793A"/>
    <w:rsid w:val="003D5EA9"/>
    <w:rsid w:val="003E4342"/>
    <w:rsid w:val="003F7707"/>
    <w:rsid w:val="0040792A"/>
    <w:rsid w:val="00407B14"/>
    <w:rsid w:val="00412E64"/>
    <w:rsid w:val="00415596"/>
    <w:rsid w:val="00415D44"/>
    <w:rsid w:val="00424FB7"/>
    <w:rsid w:val="0043306E"/>
    <w:rsid w:val="00442298"/>
    <w:rsid w:val="00442EFF"/>
    <w:rsid w:val="00444DD4"/>
    <w:rsid w:val="00446C12"/>
    <w:rsid w:val="00447C86"/>
    <w:rsid w:val="004540EF"/>
    <w:rsid w:val="00454E9D"/>
    <w:rsid w:val="00456041"/>
    <w:rsid w:val="00463E89"/>
    <w:rsid w:val="004721ED"/>
    <w:rsid w:val="004778DA"/>
    <w:rsid w:val="00481327"/>
    <w:rsid w:val="00481F4B"/>
    <w:rsid w:val="00484AF7"/>
    <w:rsid w:val="00491F75"/>
    <w:rsid w:val="004A0685"/>
    <w:rsid w:val="004A6E31"/>
    <w:rsid w:val="004C43BA"/>
    <w:rsid w:val="004E1958"/>
    <w:rsid w:val="004E3DDF"/>
    <w:rsid w:val="004E6127"/>
    <w:rsid w:val="004F05D2"/>
    <w:rsid w:val="004F71C4"/>
    <w:rsid w:val="00504DA7"/>
    <w:rsid w:val="005125A6"/>
    <w:rsid w:val="0051392A"/>
    <w:rsid w:val="005260BE"/>
    <w:rsid w:val="00526AC5"/>
    <w:rsid w:val="0053492B"/>
    <w:rsid w:val="00546B81"/>
    <w:rsid w:val="00556272"/>
    <w:rsid w:val="00562172"/>
    <w:rsid w:val="00574EEC"/>
    <w:rsid w:val="005753FD"/>
    <w:rsid w:val="00575910"/>
    <w:rsid w:val="0057646A"/>
    <w:rsid w:val="00577E0B"/>
    <w:rsid w:val="00585E32"/>
    <w:rsid w:val="005A1BA3"/>
    <w:rsid w:val="005C17C3"/>
    <w:rsid w:val="005D039A"/>
    <w:rsid w:val="005D48A9"/>
    <w:rsid w:val="005D7C88"/>
    <w:rsid w:val="005E2183"/>
    <w:rsid w:val="005E4E21"/>
    <w:rsid w:val="005E54C9"/>
    <w:rsid w:val="005E6A8A"/>
    <w:rsid w:val="005F1C01"/>
    <w:rsid w:val="005F2B5C"/>
    <w:rsid w:val="005F2C96"/>
    <w:rsid w:val="005F51FC"/>
    <w:rsid w:val="00610AF5"/>
    <w:rsid w:val="006116DB"/>
    <w:rsid w:val="006157FF"/>
    <w:rsid w:val="00626CB3"/>
    <w:rsid w:val="00634421"/>
    <w:rsid w:val="006369C0"/>
    <w:rsid w:val="006405EA"/>
    <w:rsid w:val="00656EE5"/>
    <w:rsid w:val="00665D23"/>
    <w:rsid w:val="006B5432"/>
    <w:rsid w:val="006C395F"/>
    <w:rsid w:val="006C4FE1"/>
    <w:rsid w:val="006E012F"/>
    <w:rsid w:val="00702DDA"/>
    <w:rsid w:val="00717A96"/>
    <w:rsid w:val="007215BE"/>
    <w:rsid w:val="007260BC"/>
    <w:rsid w:val="00727062"/>
    <w:rsid w:val="007345FF"/>
    <w:rsid w:val="00737E7B"/>
    <w:rsid w:val="00742DA4"/>
    <w:rsid w:val="00743D51"/>
    <w:rsid w:val="00744038"/>
    <w:rsid w:val="00753E12"/>
    <w:rsid w:val="00770A35"/>
    <w:rsid w:val="00773EC0"/>
    <w:rsid w:val="00776761"/>
    <w:rsid w:val="00776C30"/>
    <w:rsid w:val="00781B6D"/>
    <w:rsid w:val="00783B15"/>
    <w:rsid w:val="00784CD0"/>
    <w:rsid w:val="00797043"/>
    <w:rsid w:val="007A0390"/>
    <w:rsid w:val="007C7DFC"/>
    <w:rsid w:val="007D293A"/>
    <w:rsid w:val="007D4A6E"/>
    <w:rsid w:val="007E0D71"/>
    <w:rsid w:val="007F5503"/>
    <w:rsid w:val="008003A6"/>
    <w:rsid w:val="00804323"/>
    <w:rsid w:val="00814445"/>
    <w:rsid w:val="00815DC1"/>
    <w:rsid w:val="008168EE"/>
    <w:rsid w:val="00826B9B"/>
    <w:rsid w:val="00827F0C"/>
    <w:rsid w:val="00830800"/>
    <w:rsid w:val="00830FCA"/>
    <w:rsid w:val="008341D0"/>
    <w:rsid w:val="00837D35"/>
    <w:rsid w:val="0084770C"/>
    <w:rsid w:val="00851D5F"/>
    <w:rsid w:val="00854690"/>
    <w:rsid w:val="00862157"/>
    <w:rsid w:val="0087372C"/>
    <w:rsid w:val="00876077"/>
    <w:rsid w:val="00886853"/>
    <w:rsid w:val="00892AD8"/>
    <w:rsid w:val="00895427"/>
    <w:rsid w:val="008A0FB7"/>
    <w:rsid w:val="008A59EF"/>
    <w:rsid w:val="008B0D40"/>
    <w:rsid w:val="008C53B9"/>
    <w:rsid w:val="008D2694"/>
    <w:rsid w:val="008D3BE8"/>
    <w:rsid w:val="008D43BF"/>
    <w:rsid w:val="008D4DA3"/>
    <w:rsid w:val="008D5936"/>
    <w:rsid w:val="008E409A"/>
    <w:rsid w:val="008F0DA9"/>
    <w:rsid w:val="008F22B9"/>
    <w:rsid w:val="008F3AA0"/>
    <w:rsid w:val="00902B4F"/>
    <w:rsid w:val="0091165D"/>
    <w:rsid w:val="00913D4E"/>
    <w:rsid w:val="00920BDD"/>
    <w:rsid w:val="00920DF6"/>
    <w:rsid w:val="00923773"/>
    <w:rsid w:val="00933A42"/>
    <w:rsid w:val="00933BDB"/>
    <w:rsid w:val="00934256"/>
    <w:rsid w:val="0093500A"/>
    <w:rsid w:val="00941347"/>
    <w:rsid w:val="00942100"/>
    <w:rsid w:val="009553FF"/>
    <w:rsid w:val="009935F9"/>
    <w:rsid w:val="009B1A37"/>
    <w:rsid w:val="009B364C"/>
    <w:rsid w:val="009B5D4C"/>
    <w:rsid w:val="009C0032"/>
    <w:rsid w:val="009D011A"/>
    <w:rsid w:val="009D5BB5"/>
    <w:rsid w:val="009D78CE"/>
    <w:rsid w:val="009E6AE5"/>
    <w:rsid w:val="009F6F1F"/>
    <w:rsid w:val="00A03AB3"/>
    <w:rsid w:val="00A05953"/>
    <w:rsid w:val="00A14123"/>
    <w:rsid w:val="00A20916"/>
    <w:rsid w:val="00A26B9C"/>
    <w:rsid w:val="00A276DF"/>
    <w:rsid w:val="00A3742E"/>
    <w:rsid w:val="00A502D5"/>
    <w:rsid w:val="00A53F75"/>
    <w:rsid w:val="00A6177A"/>
    <w:rsid w:val="00A6485D"/>
    <w:rsid w:val="00A70090"/>
    <w:rsid w:val="00A71B25"/>
    <w:rsid w:val="00A71DA9"/>
    <w:rsid w:val="00A72065"/>
    <w:rsid w:val="00A802EB"/>
    <w:rsid w:val="00A83638"/>
    <w:rsid w:val="00A91CCD"/>
    <w:rsid w:val="00A96059"/>
    <w:rsid w:val="00AA10CD"/>
    <w:rsid w:val="00AA4BFB"/>
    <w:rsid w:val="00AB5221"/>
    <w:rsid w:val="00AC1BD2"/>
    <w:rsid w:val="00AC2B3D"/>
    <w:rsid w:val="00AC5172"/>
    <w:rsid w:val="00AC7A20"/>
    <w:rsid w:val="00AD1635"/>
    <w:rsid w:val="00AD4416"/>
    <w:rsid w:val="00AD4DAA"/>
    <w:rsid w:val="00AD702A"/>
    <w:rsid w:val="00AE0772"/>
    <w:rsid w:val="00AF3616"/>
    <w:rsid w:val="00AF77A6"/>
    <w:rsid w:val="00B02475"/>
    <w:rsid w:val="00B07F4C"/>
    <w:rsid w:val="00B1277D"/>
    <w:rsid w:val="00B175E5"/>
    <w:rsid w:val="00B36CFF"/>
    <w:rsid w:val="00B44357"/>
    <w:rsid w:val="00B50DD1"/>
    <w:rsid w:val="00B5608B"/>
    <w:rsid w:val="00B57473"/>
    <w:rsid w:val="00B64A80"/>
    <w:rsid w:val="00B810B2"/>
    <w:rsid w:val="00B9127C"/>
    <w:rsid w:val="00BA37CC"/>
    <w:rsid w:val="00BB38E2"/>
    <w:rsid w:val="00BC2338"/>
    <w:rsid w:val="00BD0716"/>
    <w:rsid w:val="00BD64A7"/>
    <w:rsid w:val="00BE76CF"/>
    <w:rsid w:val="00BF5E5F"/>
    <w:rsid w:val="00BF7CCD"/>
    <w:rsid w:val="00C00486"/>
    <w:rsid w:val="00C00C5C"/>
    <w:rsid w:val="00C042E3"/>
    <w:rsid w:val="00C0522B"/>
    <w:rsid w:val="00C160F8"/>
    <w:rsid w:val="00C22930"/>
    <w:rsid w:val="00C247A5"/>
    <w:rsid w:val="00C26C83"/>
    <w:rsid w:val="00C26F71"/>
    <w:rsid w:val="00C30F41"/>
    <w:rsid w:val="00C34B96"/>
    <w:rsid w:val="00C35089"/>
    <w:rsid w:val="00C51AFD"/>
    <w:rsid w:val="00C55ADE"/>
    <w:rsid w:val="00C57DAC"/>
    <w:rsid w:val="00C70BFC"/>
    <w:rsid w:val="00C8169F"/>
    <w:rsid w:val="00C839AD"/>
    <w:rsid w:val="00C94BD7"/>
    <w:rsid w:val="00CB581A"/>
    <w:rsid w:val="00CC25E1"/>
    <w:rsid w:val="00CE0D64"/>
    <w:rsid w:val="00CE1BD3"/>
    <w:rsid w:val="00CF2CDD"/>
    <w:rsid w:val="00CF5122"/>
    <w:rsid w:val="00D040F7"/>
    <w:rsid w:val="00D044DD"/>
    <w:rsid w:val="00D060C5"/>
    <w:rsid w:val="00D1174B"/>
    <w:rsid w:val="00D143C2"/>
    <w:rsid w:val="00D23261"/>
    <w:rsid w:val="00D31295"/>
    <w:rsid w:val="00D33334"/>
    <w:rsid w:val="00D353FD"/>
    <w:rsid w:val="00D3656A"/>
    <w:rsid w:val="00D43A27"/>
    <w:rsid w:val="00D54037"/>
    <w:rsid w:val="00D565CC"/>
    <w:rsid w:val="00D608C8"/>
    <w:rsid w:val="00D62F43"/>
    <w:rsid w:val="00D73989"/>
    <w:rsid w:val="00D752D5"/>
    <w:rsid w:val="00D819F0"/>
    <w:rsid w:val="00D85030"/>
    <w:rsid w:val="00D856B0"/>
    <w:rsid w:val="00D85B2A"/>
    <w:rsid w:val="00D94CBF"/>
    <w:rsid w:val="00D9689A"/>
    <w:rsid w:val="00DD01A2"/>
    <w:rsid w:val="00DD53C3"/>
    <w:rsid w:val="00DE235D"/>
    <w:rsid w:val="00DE4434"/>
    <w:rsid w:val="00DE4542"/>
    <w:rsid w:val="00DE5748"/>
    <w:rsid w:val="00E021BF"/>
    <w:rsid w:val="00E04267"/>
    <w:rsid w:val="00E05E24"/>
    <w:rsid w:val="00E12A8D"/>
    <w:rsid w:val="00E26EAE"/>
    <w:rsid w:val="00E327B4"/>
    <w:rsid w:val="00E447E1"/>
    <w:rsid w:val="00E5445B"/>
    <w:rsid w:val="00E56473"/>
    <w:rsid w:val="00E63902"/>
    <w:rsid w:val="00E6455A"/>
    <w:rsid w:val="00E67B11"/>
    <w:rsid w:val="00E7060E"/>
    <w:rsid w:val="00E70906"/>
    <w:rsid w:val="00E730DB"/>
    <w:rsid w:val="00E74443"/>
    <w:rsid w:val="00E808E3"/>
    <w:rsid w:val="00E85F42"/>
    <w:rsid w:val="00E87786"/>
    <w:rsid w:val="00E910BA"/>
    <w:rsid w:val="00EA10A3"/>
    <w:rsid w:val="00EA2A07"/>
    <w:rsid w:val="00EB0F96"/>
    <w:rsid w:val="00EB5142"/>
    <w:rsid w:val="00EB6772"/>
    <w:rsid w:val="00EC1FB3"/>
    <w:rsid w:val="00ED4EAF"/>
    <w:rsid w:val="00ED6311"/>
    <w:rsid w:val="00ED65BC"/>
    <w:rsid w:val="00ED6775"/>
    <w:rsid w:val="00ED75CA"/>
    <w:rsid w:val="00EE3869"/>
    <w:rsid w:val="00EE3970"/>
    <w:rsid w:val="00EE544C"/>
    <w:rsid w:val="00EE5AD2"/>
    <w:rsid w:val="00EE658D"/>
    <w:rsid w:val="00EF0461"/>
    <w:rsid w:val="00EF3179"/>
    <w:rsid w:val="00EF6B07"/>
    <w:rsid w:val="00EF6E21"/>
    <w:rsid w:val="00F14AE3"/>
    <w:rsid w:val="00F16957"/>
    <w:rsid w:val="00F179CF"/>
    <w:rsid w:val="00F24A75"/>
    <w:rsid w:val="00F34E46"/>
    <w:rsid w:val="00F35891"/>
    <w:rsid w:val="00F464C0"/>
    <w:rsid w:val="00F51966"/>
    <w:rsid w:val="00F5432A"/>
    <w:rsid w:val="00F62EA6"/>
    <w:rsid w:val="00F64337"/>
    <w:rsid w:val="00F80E19"/>
    <w:rsid w:val="00F84294"/>
    <w:rsid w:val="00F87F09"/>
    <w:rsid w:val="00FA5694"/>
    <w:rsid w:val="00FA7329"/>
    <w:rsid w:val="00FB0145"/>
    <w:rsid w:val="00FB44C0"/>
    <w:rsid w:val="00FB5353"/>
    <w:rsid w:val="00FB64C7"/>
    <w:rsid w:val="00FC05E2"/>
    <w:rsid w:val="00FC0F24"/>
    <w:rsid w:val="00FC429D"/>
    <w:rsid w:val="00FD2864"/>
    <w:rsid w:val="00FD5698"/>
    <w:rsid w:val="00FF4E37"/>
    <w:rsid w:val="00FF5E1A"/>
    <w:rsid w:val="00FF6E1F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B6"/>
  </w:style>
  <w:style w:type="paragraph" w:styleId="1">
    <w:name w:val="heading 1"/>
    <w:basedOn w:val="a"/>
    <w:next w:val="a"/>
    <w:link w:val="10"/>
    <w:uiPriority w:val="99"/>
    <w:qFormat/>
    <w:rsid w:val="003E43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7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D6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D67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A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013B"/>
  </w:style>
  <w:style w:type="paragraph" w:styleId="a5">
    <w:name w:val="footer"/>
    <w:basedOn w:val="a"/>
    <w:link w:val="a6"/>
    <w:uiPriority w:val="99"/>
    <w:semiHidden/>
    <w:unhideWhenUsed/>
    <w:rsid w:val="002A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013B"/>
  </w:style>
  <w:style w:type="character" w:styleId="a7">
    <w:name w:val="Hyperlink"/>
    <w:basedOn w:val="a0"/>
    <w:uiPriority w:val="99"/>
    <w:unhideWhenUsed/>
    <w:rsid w:val="00737E7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7707"/>
    <w:pPr>
      <w:ind w:left="720"/>
      <w:contextualSpacing/>
    </w:pPr>
  </w:style>
  <w:style w:type="paragraph" w:styleId="a9">
    <w:name w:val="Body Text Indent"/>
    <w:basedOn w:val="a"/>
    <w:link w:val="aa"/>
    <w:rsid w:val="003F770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3F7707"/>
    <w:rPr>
      <w:rFonts w:ascii="Times New Roman" w:eastAsia="Times New Roman" w:hAnsi="Times New Roman" w:cs="Times New Roman"/>
      <w:bCs/>
      <w:sz w:val="2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F77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7707"/>
  </w:style>
  <w:style w:type="paragraph" w:styleId="ab">
    <w:name w:val="Body Text"/>
    <w:basedOn w:val="a"/>
    <w:link w:val="ac"/>
    <w:uiPriority w:val="99"/>
    <w:semiHidden/>
    <w:unhideWhenUsed/>
    <w:rsid w:val="00C51AF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1AFD"/>
  </w:style>
  <w:style w:type="paragraph" w:styleId="ad">
    <w:name w:val="Balloon Text"/>
    <w:basedOn w:val="a"/>
    <w:link w:val="ae"/>
    <w:uiPriority w:val="99"/>
    <w:semiHidden/>
    <w:unhideWhenUsed/>
    <w:rsid w:val="005E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E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E434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0FDC1FDB68E109CFF3AAE3E3735ED875C31D29476A17446866BBF14PE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1DE6ACD1F98CCAD467FDBBFDC9170056339ECC447D27BE85D62DB4B1290A308080175864A9B9C32243E8QAk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1DE6ACD1F98CCAD467FDBBFDC9170056339ECC447D27BE85D62DB4B1290A308080175864A9B9C32243E8QA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6C4B-6E03-4CB6-9CD7-83102B24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Хомякова Елена Евгеньевна</cp:lastModifiedBy>
  <cp:revision>90</cp:revision>
  <cp:lastPrinted>2013-11-27T12:56:00Z</cp:lastPrinted>
  <dcterms:created xsi:type="dcterms:W3CDTF">2013-11-07T11:44:00Z</dcterms:created>
  <dcterms:modified xsi:type="dcterms:W3CDTF">2013-12-18T07:06:00Z</dcterms:modified>
</cp:coreProperties>
</file>